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7556B2" w14:textId="77777777" w:rsidR="00A8098E" w:rsidRPr="00202E55" w:rsidRDefault="00A8098E" w:rsidP="00A8098E">
      <w:pPr>
        <w:jc w:val="right"/>
        <w:rPr>
          <w:rFonts w:eastAsia="Calibri"/>
          <w:b/>
          <w:sz w:val="22"/>
          <w:szCs w:val="22"/>
        </w:rPr>
      </w:pPr>
    </w:p>
    <w:p w14:paraId="4AE1BD42" w14:textId="657604F7" w:rsidR="00571FBA" w:rsidRPr="003515A7" w:rsidRDefault="003515A7" w:rsidP="003515A7">
      <w:pPr>
        <w:ind w:firstLine="426"/>
        <w:jc w:val="both"/>
        <w:rPr>
          <w:sz w:val="22"/>
          <w:szCs w:val="22"/>
        </w:rPr>
      </w:pPr>
      <w:r w:rsidRPr="003515A7">
        <w:rPr>
          <w:sz w:val="22"/>
          <w:szCs w:val="22"/>
        </w:rPr>
        <w:t>Розробка кошторисної документації з отриманням експертної оцінки: «Експлуатаційне утримання автомобільних доріг загального користування місцевого значення Полтавської області на 2026 рік» (ДК 021:2015: 71240000-2 Архітектурні, інженерні та планувальні послуги)</w:t>
      </w:r>
    </w:p>
    <w:p w14:paraId="7BA9699E" w14:textId="77777777" w:rsidR="003515A7" w:rsidRPr="003515A7" w:rsidRDefault="003515A7" w:rsidP="003515A7">
      <w:pPr>
        <w:ind w:firstLine="426"/>
        <w:jc w:val="both"/>
        <w:rPr>
          <w:sz w:val="22"/>
          <w:szCs w:val="22"/>
        </w:rPr>
      </w:pPr>
    </w:p>
    <w:p w14:paraId="4BB015AA" w14:textId="30FCB859" w:rsidR="00571FBA" w:rsidRPr="003515A7" w:rsidRDefault="00571FBA" w:rsidP="00571FBA">
      <w:pPr>
        <w:jc w:val="both"/>
        <w:rPr>
          <w:sz w:val="22"/>
          <w:szCs w:val="22"/>
        </w:rPr>
      </w:pPr>
      <w:r w:rsidRPr="00202E55">
        <w:rPr>
          <w:sz w:val="22"/>
          <w:szCs w:val="22"/>
        </w:rPr>
        <w:t xml:space="preserve">Ідентифікатор закупівлі: </w:t>
      </w:r>
      <w:r w:rsidR="003515A7" w:rsidRPr="003515A7">
        <w:rPr>
          <w:sz w:val="22"/>
          <w:szCs w:val="22"/>
        </w:rPr>
        <w:t>UA-2026-01-08-004091-a</w:t>
      </w:r>
    </w:p>
    <w:p w14:paraId="6A38F417" w14:textId="77777777" w:rsidR="003515A7" w:rsidRPr="00202E55" w:rsidRDefault="003515A7" w:rsidP="00571FBA">
      <w:pPr>
        <w:jc w:val="both"/>
        <w:rPr>
          <w:sz w:val="22"/>
          <w:szCs w:val="22"/>
        </w:rPr>
      </w:pPr>
    </w:p>
    <w:p w14:paraId="3D3BEC5B" w14:textId="77777777" w:rsidR="00571FBA" w:rsidRPr="00202E55" w:rsidRDefault="00571FBA" w:rsidP="00571FBA">
      <w:pPr>
        <w:jc w:val="both"/>
        <w:rPr>
          <w:sz w:val="22"/>
          <w:szCs w:val="22"/>
          <w:lang w:eastAsia="ru-RU"/>
        </w:rPr>
      </w:pPr>
      <w:r w:rsidRPr="00202E55">
        <w:rPr>
          <w:sz w:val="22"/>
          <w:szCs w:val="22"/>
          <w:lang w:eastAsia="ru-RU"/>
        </w:rPr>
        <w:t>ОБҐРУНТУВАННЯ ТЕХНІЧНИХ ТА ЯКІСНИХ ХАРАКТЕРИСТИК ПРЕДМЕТА ЗАКУПІВЛІ:</w:t>
      </w:r>
    </w:p>
    <w:p w14:paraId="3EE7317B" w14:textId="77777777" w:rsidR="00571FBA" w:rsidRPr="00202E55" w:rsidRDefault="00571FBA" w:rsidP="00571FBA">
      <w:pPr>
        <w:keepNext/>
        <w:autoSpaceDE w:val="0"/>
        <w:autoSpaceDN w:val="0"/>
        <w:adjustRightInd w:val="0"/>
        <w:outlineLvl w:val="1"/>
        <w:rPr>
          <w:rFonts w:eastAsia="Calibri"/>
          <w:b/>
          <w:sz w:val="22"/>
          <w:szCs w:val="22"/>
          <w:lang w:val="ru-RU" w:eastAsia="en-US"/>
        </w:rPr>
      </w:pPr>
    </w:p>
    <w:p w14:paraId="305A7890" w14:textId="2D04A96D" w:rsidR="00580B6E" w:rsidRDefault="006B71DD" w:rsidP="00A8098E">
      <w:pPr>
        <w:ind w:firstLine="708"/>
        <w:jc w:val="center"/>
        <w:rPr>
          <w:b/>
          <w:bCs/>
          <w:color w:val="000000"/>
          <w:sz w:val="22"/>
          <w:szCs w:val="22"/>
        </w:rPr>
      </w:pPr>
      <w:r>
        <w:rPr>
          <w:noProof/>
          <w:lang w:eastAsia="uk-UA"/>
        </w:rPr>
        <w:drawing>
          <wp:inline distT="0" distB="0" distL="0" distR="0" wp14:anchorId="4E291C8C" wp14:editId="1A390426">
            <wp:extent cx="6123940" cy="861822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3940" cy="8618220"/>
                    </a:xfrm>
                    <a:prstGeom prst="rect">
                      <a:avLst/>
                    </a:prstGeom>
                    <a:noFill/>
                    <a:ln>
                      <a:noFill/>
                    </a:ln>
                  </pic:spPr>
                </pic:pic>
              </a:graphicData>
            </a:graphic>
          </wp:inline>
        </w:drawing>
      </w:r>
      <w:r w:rsidR="00580B6E">
        <w:rPr>
          <w:b/>
          <w:bCs/>
          <w:color w:val="000000"/>
          <w:sz w:val="22"/>
          <w:szCs w:val="22"/>
        </w:rPr>
        <w:br w:type="page"/>
      </w:r>
    </w:p>
    <w:p w14:paraId="26E473B2" w14:textId="798B6A93" w:rsidR="00580B6E" w:rsidRDefault="00580B6E" w:rsidP="00A8098E">
      <w:pPr>
        <w:ind w:firstLine="708"/>
        <w:jc w:val="center"/>
        <w:rPr>
          <w:b/>
          <w:bCs/>
          <w:color w:val="000000"/>
          <w:sz w:val="22"/>
          <w:szCs w:val="22"/>
        </w:rPr>
      </w:pPr>
      <w:r>
        <w:rPr>
          <w:noProof/>
          <w:lang w:eastAsia="uk-UA"/>
        </w:rPr>
        <w:lastRenderedPageBreak/>
        <w:drawing>
          <wp:inline distT="0" distB="0" distL="0" distR="0" wp14:anchorId="52410697" wp14:editId="23A6B92E">
            <wp:extent cx="6477000" cy="91154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77000" cy="9115425"/>
                    </a:xfrm>
                    <a:prstGeom prst="rect">
                      <a:avLst/>
                    </a:prstGeom>
                    <a:noFill/>
                    <a:ln>
                      <a:noFill/>
                    </a:ln>
                  </pic:spPr>
                </pic:pic>
              </a:graphicData>
            </a:graphic>
          </wp:inline>
        </w:drawing>
      </w:r>
      <w:r>
        <w:rPr>
          <w:b/>
          <w:bCs/>
          <w:color w:val="000000"/>
          <w:sz w:val="22"/>
          <w:szCs w:val="22"/>
        </w:rPr>
        <w:br w:type="page"/>
      </w:r>
    </w:p>
    <w:p w14:paraId="64356FBF" w14:textId="6E14E2F8" w:rsidR="00D02182" w:rsidRPr="00202E55" w:rsidRDefault="006B71DD" w:rsidP="00D02182">
      <w:pPr>
        <w:tabs>
          <w:tab w:val="left" w:pos="1741"/>
        </w:tabs>
        <w:rPr>
          <w:sz w:val="22"/>
          <w:szCs w:val="22"/>
        </w:rPr>
      </w:pPr>
      <w:r>
        <w:rPr>
          <w:noProof/>
          <w:lang w:eastAsia="uk-UA"/>
        </w:rPr>
        <w:lastRenderedPageBreak/>
        <w:drawing>
          <wp:inline distT="0" distB="0" distL="0" distR="0" wp14:anchorId="32542FEB" wp14:editId="62BF0C88">
            <wp:extent cx="6104890" cy="8618220"/>
            <wp:effectExtent l="0" t="0" r="0" b="0"/>
            <wp:docPr id="12" name="Рисунок 12"/>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04890" cy="8618220"/>
                    </a:xfrm>
                    <a:prstGeom prst="rect">
                      <a:avLst/>
                    </a:prstGeom>
                    <a:noFill/>
                    <a:ln>
                      <a:noFill/>
                    </a:ln>
                  </pic:spPr>
                </pic:pic>
              </a:graphicData>
            </a:graphic>
          </wp:inline>
        </w:drawing>
      </w:r>
    </w:p>
    <w:p w14:paraId="5B499F2D" w14:textId="77777777" w:rsidR="0072661B" w:rsidRPr="00202E55" w:rsidRDefault="0072661B" w:rsidP="00D02182">
      <w:pPr>
        <w:tabs>
          <w:tab w:val="left" w:pos="1741"/>
        </w:tabs>
        <w:rPr>
          <w:sz w:val="22"/>
          <w:szCs w:val="22"/>
        </w:rPr>
      </w:pPr>
    </w:p>
    <w:p w14:paraId="326C65D4" w14:textId="5DA8B36F" w:rsidR="00BC5C01" w:rsidRDefault="00BC5C01" w:rsidP="00D02182">
      <w:pPr>
        <w:tabs>
          <w:tab w:val="left" w:pos="1741"/>
        </w:tabs>
        <w:rPr>
          <w:sz w:val="22"/>
          <w:szCs w:val="22"/>
        </w:rPr>
      </w:pPr>
      <w:r>
        <w:rPr>
          <w:sz w:val="22"/>
          <w:szCs w:val="22"/>
        </w:rPr>
        <w:br w:type="page"/>
      </w:r>
    </w:p>
    <w:p w14:paraId="2BF88749" w14:textId="77777777" w:rsidR="0072661B" w:rsidRPr="00202E55" w:rsidRDefault="0072661B" w:rsidP="00D02182">
      <w:pPr>
        <w:tabs>
          <w:tab w:val="left" w:pos="1741"/>
        </w:tabs>
        <w:rPr>
          <w:sz w:val="22"/>
          <w:szCs w:val="22"/>
        </w:rPr>
      </w:pPr>
    </w:p>
    <w:p w14:paraId="038B3FC0" w14:textId="77777777" w:rsidR="0072661B" w:rsidRPr="00202E55" w:rsidRDefault="0072661B" w:rsidP="00D02182">
      <w:pPr>
        <w:tabs>
          <w:tab w:val="left" w:pos="1741"/>
        </w:tabs>
        <w:rPr>
          <w:sz w:val="22"/>
          <w:szCs w:val="22"/>
        </w:rPr>
      </w:pPr>
    </w:p>
    <w:p w14:paraId="4703464C" w14:textId="77777777" w:rsidR="006B71DD" w:rsidRDefault="006B71DD" w:rsidP="0072661B">
      <w:pPr>
        <w:jc w:val="both"/>
        <w:rPr>
          <w:sz w:val="22"/>
          <w:szCs w:val="22"/>
          <w:lang w:eastAsia="ru-RU"/>
        </w:rPr>
      </w:pPr>
      <w:r>
        <w:rPr>
          <w:noProof/>
          <w:lang w:eastAsia="uk-UA"/>
        </w:rPr>
        <w:drawing>
          <wp:inline distT="0" distB="0" distL="0" distR="0" wp14:anchorId="085A40B7" wp14:editId="09715C23">
            <wp:extent cx="6477000" cy="9144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p>
    <w:p w14:paraId="726B0A3F" w14:textId="77777777" w:rsidR="006B71DD" w:rsidRDefault="006B71DD">
      <w:pPr>
        <w:widowControl/>
        <w:suppressAutoHyphens w:val="0"/>
        <w:spacing w:after="160" w:line="259" w:lineRule="auto"/>
        <w:rPr>
          <w:sz w:val="22"/>
          <w:szCs w:val="22"/>
          <w:lang w:eastAsia="ru-RU"/>
        </w:rPr>
      </w:pPr>
      <w:r>
        <w:rPr>
          <w:sz w:val="22"/>
          <w:szCs w:val="22"/>
          <w:lang w:eastAsia="ru-RU"/>
        </w:rPr>
        <w:br w:type="page"/>
      </w:r>
    </w:p>
    <w:p w14:paraId="7DCEE544" w14:textId="77777777" w:rsidR="006B71DD" w:rsidRDefault="006B71DD" w:rsidP="0072661B">
      <w:pPr>
        <w:jc w:val="both"/>
        <w:rPr>
          <w:sz w:val="22"/>
          <w:szCs w:val="22"/>
          <w:lang w:eastAsia="ru-RU"/>
        </w:rPr>
      </w:pPr>
      <w:r>
        <w:rPr>
          <w:noProof/>
          <w:lang w:eastAsia="uk-UA"/>
        </w:rPr>
        <w:lastRenderedPageBreak/>
        <w:drawing>
          <wp:inline distT="0" distB="0" distL="0" distR="0" wp14:anchorId="1A58C072" wp14:editId="59DB9999">
            <wp:extent cx="6477000" cy="91344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0" cy="9134475"/>
                    </a:xfrm>
                    <a:prstGeom prst="rect">
                      <a:avLst/>
                    </a:prstGeom>
                    <a:noFill/>
                    <a:ln>
                      <a:noFill/>
                    </a:ln>
                  </pic:spPr>
                </pic:pic>
              </a:graphicData>
            </a:graphic>
          </wp:inline>
        </w:drawing>
      </w:r>
      <w:r>
        <w:rPr>
          <w:sz w:val="22"/>
          <w:szCs w:val="22"/>
          <w:lang w:eastAsia="ru-RU"/>
        </w:rPr>
        <w:br w:type="page"/>
      </w:r>
    </w:p>
    <w:p w14:paraId="671D7262" w14:textId="77777777" w:rsidR="006B71DD" w:rsidRDefault="006B71DD" w:rsidP="0072661B">
      <w:pPr>
        <w:jc w:val="both"/>
        <w:rPr>
          <w:sz w:val="22"/>
          <w:szCs w:val="22"/>
          <w:lang w:eastAsia="ru-RU"/>
        </w:rPr>
      </w:pPr>
      <w:r>
        <w:rPr>
          <w:noProof/>
          <w:lang w:eastAsia="uk-UA"/>
        </w:rPr>
        <w:lastRenderedPageBreak/>
        <w:drawing>
          <wp:inline distT="0" distB="0" distL="0" distR="0" wp14:anchorId="021C58C3" wp14:editId="1485EA8A">
            <wp:extent cx="6477000" cy="91440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r>
        <w:rPr>
          <w:sz w:val="22"/>
          <w:szCs w:val="22"/>
          <w:lang w:eastAsia="ru-RU"/>
        </w:rPr>
        <w:br w:type="page"/>
      </w:r>
    </w:p>
    <w:p w14:paraId="2F259FC2" w14:textId="77777777" w:rsidR="006B71DD" w:rsidRDefault="006B71DD" w:rsidP="0072661B">
      <w:pPr>
        <w:jc w:val="both"/>
        <w:rPr>
          <w:sz w:val="22"/>
          <w:szCs w:val="22"/>
          <w:lang w:eastAsia="ru-RU"/>
        </w:rPr>
      </w:pPr>
      <w:r>
        <w:rPr>
          <w:noProof/>
          <w:lang w:eastAsia="uk-UA"/>
        </w:rPr>
        <w:lastRenderedPageBreak/>
        <w:drawing>
          <wp:inline distT="0" distB="0" distL="0" distR="0" wp14:anchorId="3672F649" wp14:editId="735F3219">
            <wp:extent cx="6477000" cy="9144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0" cy="9144000"/>
                    </a:xfrm>
                    <a:prstGeom prst="rect">
                      <a:avLst/>
                    </a:prstGeom>
                    <a:noFill/>
                    <a:ln>
                      <a:noFill/>
                    </a:ln>
                  </pic:spPr>
                </pic:pic>
              </a:graphicData>
            </a:graphic>
          </wp:inline>
        </w:drawing>
      </w:r>
      <w:r>
        <w:rPr>
          <w:sz w:val="22"/>
          <w:szCs w:val="22"/>
          <w:lang w:eastAsia="ru-RU"/>
        </w:rPr>
        <w:br w:type="page"/>
      </w:r>
    </w:p>
    <w:p w14:paraId="25440604" w14:textId="77777777" w:rsidR="006B71DD" w:rsidRDefault="006B71DD" w:rsidP="0072661B">
      <w:pPr>
        <w:jc w:val="both"/>
        <w:rPr>
          <w:sz w:val="22"/>
          <w:szCs w:val="22"/>
          <w:lang w:eastAsia="ru-RU"/>
        </w:rPr>
      </w:pPr>
      <w:r>
        <w:rPr>
          <w:noProof/>
          <w:lang w:eastAsia="uk-UA"/>
        </w:rPr>
        <w:lastRenderedPageBreak/>
        <w:drawing>
          <wp:inline distT="0" distB="0" distL="0" distR="0" wp14:anchorId="361D7F67" wp14:editId="24AD5F5F">
            <wp:extent cx="6477000" cy="91535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77000" cy="9153525"/>
                    </a:xfrm>
                    <a:prstGeom prst="rect">
                      <a:avLst/>
                    </a:prstGeom>
                    <a:noFill/>
                    <a:ln>
                      <a:noFill/>
                    </a:ln>
                  </pic:spPr>
                </pic:pic>
              </a:graphicData>
            </a:graphic>
          </wp:inline>
        </w:drawing>
      </w:r>
      <w:r>
        <w:rPr>
          <w:sz w:val="22"/>
          <w:szCs w:val="22"/>
          <w:lang w:eastAsia="ru-RU"/>
        </w:rPr>
        <w:br w:type="page"/>
      </w:r>
    </w:p>
    <w:p w14:paraId="4513F74D" w14:textId="77777777" w:rsidR="006B71DD" w:rsidRDefault="006B71DD" w:rsidP="0072661B">
      <w:pPr>
        <w:jc w:val="both"/>
        <w:rPr>
          <w:sz w:val="22"/>
          <w:szCs w:val="22"/>
          <w:lang w:eastAsia="ru-RU"/>
        </w:rPr>
      </w:pPr>
      <w:r>
        <w:rPr>
          <w:noProof/>
          <w:lang w:eastAsia="uk-UA"/>
        </w:rPr>
        <w:lastRenderedPageBreak/>
        <w:drawing>
          <wp:inline distT="0" distB="0" distL="0" distR="0" wp14:anchorId="2137DF71" wp14:editId="7783A9DF">
            <wp:extent cx="6477000" cy="91344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7000" cy="9134475"/>
                    </a:xfrm>
                    <a:prstGeom prst="rect">
                      <a:avLst/>
                    </a:prstGeom>
                    <a:noFill/>
                    <a:ln>
                      <a:noFill/>
                    </a:ln>
                  </pic:spPr>
                </pic:pic>
              </a:graphicData>
            </a:graphic>
          </wp:inline>
        </w:drawing>
      </w:r>
      <w:r>
        <w:rPr>
          <w:sz w:val="22"/>
          <w:szCs w:val="22"/>
          <w:lang w:eastAsia="ru-RU"/>
        </w:rPr>
        <w:br w:type="page"/>
      </w:r>
    </w:p>
    <w:p w14:paraId="5C2AF1C1" w14:textId="77777777" w:rsidR="006B71DD" w:rsidRDefault="006B71DD" w:rsidP="0072661B">
      <w:pPr>
        <w:jc w:val="both"/>
        <w:rPr>
          <w:sz w:val="22"/>
          <w:szCs w:val="22"/>
          <w:lang w:eastAsia="ru-RU"/>
        </w:rPr>
      </w:pPr>
      <w:r>
        <w:rPr>
          <w:noProof/>
          <w:lang w:eastAsia="uk-UA"/>
        </w:rPr>
        <w:lastRenderedPageBreak/>
        <w:drawing>
          <wp:inline distT="0" distB="0" distL="0" distR="0" wp14:anchorId="37CB69D6" wp14:editId="11A81AA0">
            <wp:extent cx="6477000" cy="91344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477000" cy="9134475"/>
                    </a:xfrm>
                    <a:prstGeom prst="rect">
                      <a:avLst/>
                    </a:prstGeom>
                    <a:noFill/>
                    <a:ln>
                      <a:noFill/>
                    </a:ln>
                  </pic:spPr>
                </pic:pic>
              </a:graphicData>
            </a:graphic>
          </wp:inline>
        </w:drawing>
      </w:r>
      <w:r>
        <w:rPr>
          <w:sz w:val="22"/>
          <w:szCs w:val="22"/>
          <w:lang w:eastAsia="ru-RU"/>
        </w:rPr>
        <w:br w:type="page"/>
      </w:r>
    </w:p>
    <w:p w14:paraId="55C773C5" w14:textId="77777777" w:rsidR="006B71DD" w:rsidRDefault="006B71DD" w:rsidP="0072661B">
      <w:pPr>
        <w:jc w:val="both"/>
        <w:rPr>
          <w:sz w:val="22"/>
          <w:szCs w:val="22"/>
          <w:lang w:eastAsia="ru-RU"/>
        </w:rPr>
      </w:pPr>
      <w:r>
        <w:rPr>
          <w:noProof/>
          <w:lang w:eastAsia="uk-UA"/>
        </w:rPr>
        <w:lastRenderedPageBreak/>
        <w:drawing>
          <wp:inline distT="0" distB="0" distL="0" distR="0" wp14:anchorId="2D9BFD7E" wp14:editId="5458A210">
            <wp:extent cx="6477000" cy="90963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77000" cy="9096375"/>
                    </a:xfrm>
                    <a:prstGeom prst="rect">
                      <a:avLst/>
                    </a:prstGeom>
                    <a:noFill/>
                    <a:ln>
                      <a:noFill/>
                    </a:ln>
                  </pic:spPr>
                </pic:pic>
              </a:graphicData>
            </a:graphic>
          </wp:inline>
        </w:drawing>
      </w:r>
      <w:r>
        <w:rPr>
          <w:sz w:val="22"/>
          <w:szCs w:val="22"/>
          <w:lang w:eastAsia="ru-RU"/>
        </w:rPr>
        <w:br w:type="page"/>
      </w:r>
    </w:p>
    <w:p w14:paraId="444E24F7" w14:textId="77777777" w:rsidR="006B71DD" w:rsidRDefault="006B71DD" w:rsidP="0072661B">
      <w:pPr>
        <w:jc w:val="both"/>
        <w:rPr>
          <w:sz w:val="22"/>
          <w:szCs w:val="22"/>
          <w:lang w:eastAsia="ru-RU"/>
        </w:rPr>
      </w:pPr>
      <w:r>
        <w:rPr>
          <w:noProof/>
          <w:lang w:eastAsia="uk-UA"/>
        </w:rPr>
        <w:lastRenderedPageBreak/>
        <w:drawing>
          <wp:inline distT="0" distB="0" distL="0" distR="0" wp14:anchorId="3971C52C" wp14:editId="5CA60405">
            <wp:extent cx="6477000" cy="9115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77000" cy="9115425"/>
                    </a:xfrm>
                    <a:prstGeom prst="rect">
                      <a:avLst/>
                    </a:prstGeom>
                    <a:noFill/>
                    <a:ln>
                      <a:noFill/>
                    </a:ln>
                  </pic:spPr>
                </pic:pic>
              </a:graphicData>
            </a:graphic>
          </wp:inline>
        </w:drawing>
      </w:r>
      <w:r>
        <w:rPr>
          <w:sz w:val="22"/>
          <w:szCs w:val="22"/>
          <w:lang w:eastAsia="ru-RU"/>
        </w:rPr>
        <w:br w:type="page"/>
      </w:r>
    </w:p>
    <w:p w14:paraId="0EEE12E9" w14:textId="431629CB" w:rsidR="0072661B" w:rsidRPr="006B71DD" w:rsidRDefault="0072661B" w:rsidP="0072661B">
      <w:pPr>
        <w:jc w:val="both"/>
        <w:rPr>
          <w:lang w:eastAsia="ru-RU"/>
        </w:rPr>
      </w:pPr>
      <w:r w:rsidRPr="006B71DD">
        <w:rPr>
          <w:lang w:eastAsia="ru-RU"/>
        </w:rPr>
        <w:lastRenderedPageBreak/>
        <w:t>ОБҐРУНТУВАННЯ РОЗМІРУ БЮДЖЕТНОГО ПРИЗНАЧЕННЯ ТА ОЧІКУВАНОЇ ВАРТОСТІ ПРЕДМЕТА ЗАКУПІВЛІ:</w:t>
      </w:r>
    </w:p>
    <w:p w14:paraId="5E583D40" w14:textId="77777777" w:rsidR="0072661B" w:rsidRPr="006B71DD" w:rsidRDefault="0072661B" w:rsidP="0072661B">
      <w:pPr>
        <w:autoSpaceDE w:val="0"/>
        <w:autoSpaceDN w:val="0"/>
        <w:adjustRightInd w:val="0"/>
        <w:jc w:val="both"/>
        <w:rPr>
          <w:rFonts w:eastAsiaTheme="minorHAnsi"/>
          <w:lang w:eastAsia="en-US"/>
        </w:rPr>
      </w:pPr>
    </w:p>
    <w:p w14:paraId="6701A6EF" w14:textId="786ACCD0" w:rsidR="0072661B" w:rsidRPr="006B71DD" w:rsidRDefault="0072661B" w:rsidP="006B71DD">
      <w:pPr>
        <w:jc w:val="both"/>
        <w:rPr>
          <w:lang w:eastAsia="ru-RU"/>
        </w:rPr>
      </w:pPr>
      <w:r w:rsidRPr="006B71DD">
        <w:rPr>
          <w:lang w:eastAsia="ru-RU"/>
        </w:rPr>
        <w:t xml:space="preserve">Розмір бюджетного призначення визначений відповідно </w:t>
      </w:r>
      <w:r w:rsidR="006B71DD" w:rsidRPr="006B71DD">
        <w:rPr>
          <w:lang w:eastAsia="ru-RU"/>
        </w:rPr>
        <w:t>розпорядження начальника Полтавської обласної військової адміністрації від 25.12.2025 № 997</w:t>
      </w:r>
      <w:r w:rsidR="00BC5C01">
        <w:rPr>
          <w:lang w:eastAsia="ru-RU"/>
        </w:rPr>
        <w:t>.</w:t>
      </w:r>
    </w:p>
    <w:p w14:paraId="11EDB4DA" w14:textId="77777777" w:rsidR="006B71DD" w:rsidRPr="006B71DD" w:rsidRDefault="006B71DD" w:rsidP="006B71DD">
      <w:pPr>
        <w:jc w:val="both"/>
        <w:rPr>
          <w:lang w:eastAsia="ru-RU"/>
        </w:rPr>
      </w:pPr>
    </w:p>
    <w:p w14:paraId="72E12E00" w14:textId="34404AD7" w:rsidR="006B71DD" w:rsidRDefault="0072661B" w:rsidP="006B71DD">
      <w:pPr>
        <w:jc w:val="both"/>
        <w:rPr>
          <w:lang w:eastAsia="ru-RU"/>
        </w:rPr>
      </w:pPr>
      <w:r w:rsidRPr="006B71DD">
        <w:rPr>
          <w:lang w:eastAsia="ru-RU"/>
        </w:rPr>
        <w:t xml:space="preserve">Визначення очікуваної вартості предмета закупівлі здійснено </w:t>
      </w:r>
      <w:r w:rsidR="006B71DD">
        <w:rPr>
          <w:lang w:eastAsia="ru-RU"/>
        </w:rPr>
        <w:t>згідно</w:t>
      </w:r>
      <w:r w:rsidR="006B71DD" w:rsidRPr="006B71DD">
        <w:rPr>
          <w:lang w:eastAsia="ru-RU"/>
        </w:rPr>
        <w:t xml:space="preserve"> </w:t>
      </w:r>
      <w:r w:rsidR="006B71DD">
        <w:rPr>
          <w:lang w:eastAsia="ru-RU"/>
        </w:rPr>
        <w:t xml:space="preserve">із положенням Примірної методики визначення очікуваної вартості предмета закупівлі, затвердженої наказом Мінекономіки від 18.02.2020 №275 та  складає  </w:t>
      </w:r>
      <w:r w:rsidR="006B71DD" w:rsidRPr="006B71DD">
        <w:rPr>
          <w:lang w:eastAsia="ru-RU"/>
        </w:rPr>
        <w:t xml:space="preserve">280 000,00 </w:t>
      </w:r>
      <w:r w:rsidR="006B71DD" w:rsidRPr="006B71DD">
        <w:rPr>
          <w:lang w:eastAsia="ru-RU"/>
        </w:rPr>
        <w:t>UAH з ПДВ</w:t>
      </w:r>
      <w:r w:rsidR="00BC5C01">
        <w:rPr>
          <w:lang w:eastAsia="ru-RU"/>
        </w:rPr>
        <w:t>.</w:t>
      </w:r>
    </w:p>
    <w:p w14:paraId="52FDEFE3" w14:textId="77777777" w:rsidR="006B71DD" w:rsidRPr="006B71DD" w:rsidRDefault="006B71DD" w:rsidP="006B71DD">
      <w:pPr>
        <w:jc w:val="both"/>
        <w:rPr>
          <w:lang w:eastAsia="ru-RU"/>
        </w:rPr>
      </w:pPr>
    </w:p>
    <w:p w14:paraId="46635911" w14:textId="2183D693" w:rsidR="0072661B" w:rsidRPr="006B71DD" w:rsidRDefault="0072661B" w:rsidP="006B71DD">
      <w:pPr>
        <w:jc w:val="both"/>
        <w:rPr>
          <w:lang w:eastAsia="ru-RU"/>
        </w:rPr>
      </w:pPr>
      <w:r w:rsidRPr="006B71DD">
        <w:rPr>
          <w:lang w:eastAsia="ru-RU"/>
        </w:rPr>
        <w:t xml:space="preserve">Посилання на систему </w:t>
      </w:r>
      <w:r w:rsidR="006B71DD" w:rsidRPr="006B71DD">
        <w:rPr>
          <w:lang w:eastAsia="ru-RU"/>
        </w:rPr>
        <w:t>PROZORRO</w:t>
      </w:r>
      <w:r w:rsidRPr="006B71DD">
        <w:rPr>
          <w:lang w:eastAsia="ru-RU"/>
        </w:rPr>
        <w:t xml:space="preserve">: </w:t>
      </w:r>
      <w:r w:rsidR="006B71DD" w:rsidRPr="006B71DD">
        <w:rPr>
          <w:lang w:eastAsia="ru-RU"/>
        </w:rPr>
        <w:t>https://prozorro.gov.ua/uk/tender/UA-2026-01-08-004091-a</w:t>
      </w:r>
      <w:r w:rsidR="00BC5C01">
        <w:rPr>
          <w:lang w:eastAsia="ru-RU"/>
        </w:rPr>
        <w:t>.</w:t>
      </w:r>
      <w:bookmarkStart w:id="0" w:name="_GoBack"/>
      <w:bookmarkEnd w:id="0"/>
    </w:p>
    <w:p w14:paraId="6C5CBC10" w14:textId="77777777" w:rsidR="0072661B" w:rsidRPr="006B71DD" w:rsidRDefault="0072661B" w:rsidP="006B71DD">
      <w:pPr>
        <w:jc w:val="both"/>
        <w:rPr>
          <w:lang w:eastAsia="ru-RU"/>
        </w:rPr>
      </w:pPr>
    </w:p>
    <w:p w14:paraId="366D0055" w14:textId="77777777" w:rsidR="0072661B" w:rsidRPr="00202E55" w:rsidRDefault="0072661B" w:rsidP="00D02182">
      <w:pPr>
        <w:tabs>
          <w:tab w:val="left" w:pos="1741"/>
        </w:tabs>
        <w:rPr>
          <w:sz w:val="22"/>
          <w:szCs w:val="22"/>
        </w:rPr>
      </w:pPr>
    </w:p>
    <w:sectPr w:rsidR="0072661B" w:rsidRPr="00202E55" w:rsidSect="006B71DD">
      <w:pgSz w:w="11910" w:h="16840"/>
      <w:pgMar w:top="567" w:right="459" w:bottom="397" w:left="680" w:header="720" w:footer="720"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B271D" w14:textId="77777777" w:rsidR="008F44E0" w:rsidRDefault="008F44E0" w:rsidP="0072661B">
      <w:r>
        <w:separator/>
      </w:r>
    </w:p>
  </w:endnote>
  <w:endnote w:type="continuationSeparator" w:id="0">
    <w:p w14:paraId="7F1DCABC" w14:textId="77777777" w:rsidR="008F44E0" w:rsidRDefault="008F44E0" w:rsidP="00726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SOCPEUR">
    <w:altName w:val="Arial"/>
    <w:charset w:val="CC"/>
    <w:family w:val="swiss"/>
    <w:pitch w:val="variable"/>
    <w:sig w:usb0="00000001" w:usb1="00000000" w:usb2="00000000" w:usb3="00000000" w:csb0="0000009F" w:csb1="00000000"/>
  </w:font>
  <w:font w:name="GOST type B">
    <w:altName w:val="Corbel"/>
    <w:charset w:val="00"/>
    <w:family w:val="swiss"/>
    <w:pitch w:val="variable"/>
    <w:sig w:usb0="00000203" w:usb1="00000000" w:usb2="00000000" w:usb3="00000000" w:csb0="00000005" w:csb1="00000000"/>
  </w:font>
  <w:font w:name="GOST type A">
    <w:altName w:val="Corbel"/>
    <w:panose1 w:val="00000000000000000000"/>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CC"/>
    <w:family w:val="auto"/>
    <w:notTrueType/>
    <w:pitch w:val="default"/>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507E4C" w14:textId="77777777" w:rsidR="008F44E0" w:rsidRDefault="008F44E0" w:rsidP="0072661B">
      <w:r>
        <w:separator/>
      </w:r>
    </w:p>
  </w:footnote>
  <w:footnote w:type="continuationSeparator" w:id="0">
    <w:p w14:paraId="5559DED9" w14:textId="77777777" w:rsidR="008F44E0" w:rsidRDefault="008F44E0" w:rsidP="007266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E182B6CE"/>
    <w:name w:val="WW8Num4"/>
    <w:lvl w:ilvl="0">
      <w:start w:val="4"/>
      <w:numFmt w:val="bullet"/>
      <w:lvlText w:val="-"/>
      <w:lvlJc w:val="left"/>
      <w:pPr>
        <w:tabs>
          <w:tab w:val="num" w:pos="360"/>
        </w:tabs>
        <w:ind w:left="360" w:hanging="360"/>
      </w:pPr>
      <w:rPr>
        <w:rFonts w:ascii="Times New Roman" w:eastAsia="Arial" w:hAnsi="Times New Roman" w:cs="Times New Roman" w:hint="default"/>
        <w:b/>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1">
    <w:nsid w:val="19EC1ABD"/>
    <w:multiLevelType w:val="hybridMultilevel"/>
    <w:tmpl w:val="F1C23B9C"/>
    <w:lvl w:ilvl="0" w:tplc="EF506520">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2BB45C74"/>
    <w:multiLevelType w:val="hybridMultilevel"/>
    <w:tmpl w:val="B036992A"/>
    <w:lvl w:ilvl="0" w:tplc="ECDC77DC">
      <w:start w:val="6"/>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
    <w:nsid w:val="47D31BA1"/>
    <w:multiLevelType w:val="multilevel"/>
    <w:tmpl w:val="A6F22C1E"/>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
    <w:nsid w:val="4F3C076C"/>
    <w:multiLevelType w:val="hybridMultilevel"/>
    <w:tmpl w:val="129ADCFA"/>
    <w:lvl w:ilvl="0" w:tplc="37C4DA4C">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3"/>
  <w:proofState w:spelling="clean"/>
  <w:defaultTabStop w:val="708"/>
  <w:hyphenationZone w:val="425"/>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2F95"/>
    <w:rsid w:val="00002F95"/>
    <w:rsid w:val="000074BD"/>
    <w:rsid w:val="00202E55"/>
    <w:rsid w:val="003515A7"/>
    <w:rsid w:val="00506EB6"/>
    <w:rsid w:val="00571FBA"/>
    <w:rsid w:val="00580B6E"/>
    <w:rsid w:val="006B71DD"/>
    <w:rsid w:val="0072661B"/>
    <w:rsid w:val="008746D4"/>
    <w:rsid w:val="008F44E0"/>
    <w:rsid w:val="009C7BDB"/>
    <w:rsid w:val="00A8098E"/>
    <w:rsid w:val="00A92630"/>
    <w:rsid w:val="00BC5C01"/>
    <w:rsid w:val="00CA4C3D"/>
    <w:rsid w:val="00D021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2DF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rsid w:val="00A8098E"/>
    <w:pPr>
      <w:spacing w:before="100" w:after="100"/>
    </w:pPr>
  </w:style>
  <w:style w:type="paragraph" w:customStyle="1" w:styleId="PreformattedText">
    <w:name w:val="Preformatted Text"/>
    <w:basedOn w:val="a"/>
    <w:uiPriority w:val="99"/>
    <w:rsid w:val="00A8098E"/>
    <w:rPr>
      <w:rFonts w:ascii="Courier New" w:hAnsi="Courier New" w:cs="Courier New"/>
      <w:sz w:val="20"/>
      <w:szCs w:val="20"/>
    </w:rPr>
  </w:style>
  <w:style w:type="paragraph" w:customStyle="1" w:styleId="Footer1">
    <w:name w:val="Footer1"/>
    <w:basedOn w:val="a"/>
    <w:uiPriority w:val="99"/>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rsid w:val="00A8098E"/>
    <w:pPr>
      <w:widowControl/>
      <w:jc w:val="both"/>
    </w:pPr>
    <w:rPr>
      <w:kern w:val="1"/>
      <w:szCs w:val="20"/>
    </w:rPr>
  </w:style>
  <w:style w:type="paragraph" w:customStyle="1" w:styleId="31">
    <w:name w:val="Основной текст 31"/>
    <w:basedOn w:val="a"/>
    <w:rsid w:val="00A8098E"/>
    <w:pPr>
      <w:widowControl/>
      <w:jc w:val="both"/>
    </w:pPr>
    <w:rPr>
      <w:kern w:val="1"/>
      <w:sz w:val="22"/>
      <w:szCs w:val="20"/>
      <w:lang w:val="ru-RU"/>
    </w:rPr>
  </w:style>
  <w:style w:type="paragraph" w:customStyle="1" w:styleId="32">
    <w:name w:val="Основной текст 32"/>
    <w:basedOn w:val="a"/>
    <w:uiPriority w:val="99"/>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rsid w:val="00A8098E"/>
    <w:pPr>
      <w:widowControl/>
      <w:spacing w:line="240" w:lineRule="atLeast"/>
      <w:ind w:firstLine="709"/>
      <w:jc w:val="both"/>
    </w:pPr>
    <w:rPr>
      <w:sz w:val="20"/>
      <w:szCs w:val="26"/>
    </w:rPr>
  </w:style>
  <w:style w:type="paragraph" w:customStyle="1" w:styleId="211">
    <w:name w:val="Основной текст с отступом 21"/>
    <w:basedOn w:val="a"/>
    <w:rsid w:val="00A8098E"/>
    <w:pPr>
      <w:widowControl/>
      <w:ind w:firstLine="708"/>
      <w:jc w:val="both"/>
    </w:pPr>
    <w:rPr>
      <w:sz w:val="20"/>
    </w:rPr>
  </w:style>
  <w:style w:type="paragraph" w:customStyle="1" w:styleId="14">
    <w:name w:val="Текст1"/>
    <w:basedOn w:val="a"/>
    <w:uiPriority w:val="99"/>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rsid w:val="00A8098E"/>
    <w:pPr>
      <w:tabs>
        <w:tab w:val="center" w:pos="4819"/>
        <w:tab w:val="right" w:pos="9639"/>
      </w:tabs>
    </w:pPr>
  </w:style>
  <w:style w:type="paragraph" w:customStyle="1" w:styleId="23">
    <w:name w:val="Без интервала2"/>
    <w:uiPriority w:val="99"/>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rsid w:val="00A8098E"/>
    <w:pPr>
      <w:widowControl/>
      <w:ind w:left="612" w:right="612" w:firstLine="540"/>
      <w:jc w:val="both"/>
    </w:pPr>
    <w:rPr>
      <w:rFonts w:ascii="GOST type B" w:hAnsi="GOST type B" w:cs="Arial"/>
      <w:i/>
      <w:iCs/>
      <w:sz w:val="28"/>
    </w:rPr>
  </w:style>
  <w:style w:type="paragraph" w:customStyle="1" w:styleId="Default">
    <w:name w:val="Defaul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8E"/>
    <w:pPr>
      <w:widowControl w:val="0"/>
      <w:suppressAutoHyphens/>
      <w:spacing w:after="0" w:line="240" w:lineRule="auto"/>
    </w:pPr>
    <w:rPr>
      <w:rFonts w:ascii="Times New Roman" w:eastAsia="Times New Roman" w:hAnsi="Times New Roman" w:cs="Times New Roman"/>
      <w:sz w:val="24"/>
      <w:szCs w:val="24"/>
      <w:lang w:val="uk-UA" w:eastAsia="ar-SA"/>
    </w:rPr>
  </w:style>
  <w:style w:type="paragraph" w:styleId="1">
    <w:name w:val="heading 1"/>
    <w:basedOn w:val="a"/>
    <w:next w:val="a"/>
    <w:link w:val="10"/>
    <w:uiPriority w:val="9"/>
    <w:qFormat/>
    <w:rsid w:val="00A8098E"/>
    <w:pPr>
      <w:keepNext/>
      <w:tabs>
        <w:tab w:val="num" w:pos="0"/>
      </w:tabs>
      <w:spacing w:before="240" w:after="60"/>
      <w:outlineLvl w:val="0"/>
    </w:pPr>
    <w:rPr>
      <w:rFonts w:ascii="Arial" w:hAnsi="Arial" w:cs="Arial"/>
      <w:b/>
      <w:bCs/>
      <w:kern w:val="1"/>
      <w:sz w:val="32"/>
      <w:szCs w:val="32"/>
    </w:rPr>
  </w:style>
  <w:style w:type="paragraph" w:styleId="2">
    <w:name w:val="heading 2"/>
    <w:basedOn w:val="a"/>
    <w:next w:val="a"/>
    <w:link w:val="20"/>
    <w:qFormat/>
    <w:rsid w:val="00A8098E"/>
    <w:pPr>
      <w:keepNext/>
      <w:spacing w:before="240" w:after="60"/>
      <w:outlineLvl w:val="1"/>
    </w:pPr>
    <w:rPr>
      <w:rFonts w:ascii="Cambria" w:hAnsi="Cambria"/>
      <w:b/>
      <w:bCs/>
      <w:i/>
      <w:iCs/>
      <w:sz w:val="28"/>
      <w:szCs w:val="28"/>
    </w:rPr>
  </w:style>
  <w:style w:type="paragraph" w:styleId="3">
    <w:name w:val="heading 3"/>
    <w:basedOn w:val="a"/>
    <w:next w:val="a"/>
    <w:link w:val="30"/>
    <w:qFormat/>
    <w:rsid w:val="00A8098E"/>
    <w:pPr>
      <w:keepNext/>
      <w:spacing w:before="240" w:after="60"/>
      <w:outlineLvl w:val="2"/>
    </w:pPr>
    <w:rPr>
      <w:rFonts w:ascii="Cambria" w:hAnsi="Cambria"/>
      <w:b/>
      <w:bCs/>
      <w:sz w:val="26"/>
      <w:szCs w:val="26"/>
    </w:rPr>
  </w:style>
  <w:style w:type="paragraph" w:styleId="4">
    <w:name w:val="heading 4"/>
    <w:basedOn w:val="a"/>
    <w:next w:val="a"/>
    <w:link w:val="40"/>
    <w:rsid w:val="00A8098E"/>
    <w:pPr>
      <w:keepNext/>
      <w:keepLines/>
      <w:widowControl/>
      <w:suppressAutoHyphens w:val="0"/>
      <w:spacing w:before="240" w:after="40" w:line="259" w:lineRule="auto"/>
      <w:outlineLvl w:val="3"/>
    </w:pPr>
    <w:rPr>
      <w:rFonts w:ascii="Calibri" w:eastAsia="Calibri" w:hAnsi="Calibri" w:cs="Calibri"/>
      <w:b/>
      <w:lang w:val="ru-RU" w:eastAsia="uk-UA"/>
    </w:rPr>
  </w:style>
  <w:style w:type="paragraph" w:styleId="5">
    <w:name w:val="heading 5"/>
    <w:basedOn w:val="a"/>
    <w:next w:val="a"/>
    <w:link w:val="50"/>
    <w:unhideWhenUsed/>
    <w:qFormat/>
    <w:rsid w:val="00A8098E"/>
    <w:pPr>
      <w:spacing w:before="240" w:after="60"/>
      <w:outlineLvl w:val="4"/>
    </w:pPr>
    <w:rPr>
      <w:rFonts w:ascii="Calibri" w:hAnsi="Calibri"/>
      <w:b/>
      <w:bCs/>
      <w:i/>
      <w:iCs/>
      <w:sz w:val="26"/>
      <w:szCs w:val="26"/>
    </w:rPr>
  </w:style>
  <w:style w:type="paragraph" w:styleId="6">
    <w:name w:val="heading 6"/>
    <w:basedOn w:val="a"/>
    <w:next w:val="a"/>
    <w:link w:val="60"/>
    <w:rsid w:val="00A8098E"/>
    <w:pPr>
      <w:keepNext/>
      <w:keepLines/>
      <w:widowControl/>
      <w:suppressAutoHyphens w:val="0"/>
      <w:spacing w:before="200" w:after="40" w:line="259" w:lineRule="auto"/>
      <w:outlineLvl w:val="5"/>
    </w:pPr>
    <w:rPr>
      <w:rFonts w:ascii="Calibri" w:eastAsia="Calibri" w:hAnsi="Calibri" w:cs="Calibri"/>
      <w:b/>
      <w:sz w:val="20"/>
      <w:szCs w:val="20"/>
      <w:lang w:val="ru-RU" w:eastAsia="uk-UA"/>
    </w:rPr>
  </w:style>
  <w:style w:type="paragraph" w:styleId="9">
    <w:name w:val="heading 9"/>
    <w:basedOn w:val="a"/>
    <w:next w:val="a"/>
    <w:link w:val="90"/>
    <w:uiPriority w:val="9"/>
    <w:unhideWhenUsed/>
    <w:qFormat/>
    <w:rsid w:val="00A8098E"/>
    <w:pPr>
      <w:widowControl/>
      <w:suppressAutoHyphens w:val="0"/>
      <w:spacing w:before="240" w:after="60"/>
      <w:outlineLvl w:val="8"/>
    </w:pPr>
    <w:rPr>
      <w:rFonts w:ascii="Cambria" w:hAnsi="Cambria"/>
      <w:sz w:val="22"/>
      <w:szCs w:val="22"/>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2">
    <w:name w:val="rvps2"/>
    <w:basedOn w:val="a"/>
    <w:qFormat/>
    <w:rsid w:val="000074BD"/>
    <w:pPr>
      <w:spacing w:before="280" w:after="280"/>
    </w:pPr>
  </w:style>
  <w:style w:type="character" w:styleId="a3">
    <w:name w:val="Hyperlink"/>
    <w:uiPriority w:val="99"/>
    <w:rsid w:val="000074BD"/>
    <w:rPr>
      <w:rFonts w:cs="Times New Roman"/>
      <w:color w:val="0000FF"/>
      <w:u w:val="single"/>
    </w:rPr>
  </w:style>
  <w:style w:type="character" w:customStyle="1" w:styleId="10">
    <w:name w:val="Заголовок 1 Знак"/>
    <w:basedOn w:val="a0"/>
    <w:link w:val="1"/>
    <w:uiPriority w:val="9"/>
    <w:rsid w:val="00A8098E"/>
    <w:rPr>
      <w:rFonts w:ascii="Arial" w:eastAsia="Times New Roman" w:hAnsi="Arial" w:cs="Arial"/>
      <w:b/>
      <w:bCs/>
      <w:kern w:val="1"/>
      <w:sz w:val="32"/>
      <w:szCs w:val="32"/>
      <w:lang w:val="uk-UA" w:eastAsia="ar-SA"/>
    </w:rPr>
  </w:style>
  <w:style w:type="character" w:customStyle="1" w:styleId="20">
    <w:name w:val="Заголовок 2 Знак"/>
    <w:basedOn w:val="a0"/>
    <w:link w:val="2"/>
    <w:rsid w:val="00A8098E"/>
    <w:rPr>
      <w:rFonts w:ascii="Cambria" w:eastAsia="Times New Roman" w:hAnsi="Cambria" w:cs="Times New Roman"/>
      <w:b/>
      <w:bCs/>
      <w:i/>
      <w:iCs/>
      <w:sz w:val="28"/>
      <w:szCs w:val="28"/>
      <w:lang w:val="uk-UA" w:eastAsia="ar-SA"/>
    </w:rPr>
  </w:style>
  <w:style w:type="character" w:customStyle="1" w:styleId="30">
    <w:name w:val="Заголовок 3 Знак"/>
    <w:basedOn w:val="a0"/>
    <w:link w:val="3"/>
    <w:rsid w:val="00A8098E"/>
    <w:rPr>
      <w:rFonts w:ascii="Cambria" w:eastAsia="Times New Roman" w:hAnsi="Cambria" w:cs="Times New Roman"/>
      <w:b/>
      <w:bCs/>
      <w:sz w:val="26"/>
      <w:szCs w:val="26"/>
      <w:lang w:val="uk-UA" w:eastAsia="ar-SA"/>
    </w:rPr>
  </w:style>
  <w:style w:type="character" w:customStyle="1" w:styleId="40">
    <w:name w:val="Заголовок 4 Знак"/>
    <w:basedOn w:val="a0"/>
    <w:link w:val="4"/>
    <w:rsid w:val="00A8098E"/>
    <w:rPr>
      <w:rFonts w:ascii="Calibri" w:eastAsia="Calibri" w:hAnsi="Calibri" w:cs="Calibri"/>
      <w:b/>
      <w:sz w:val="24"/>
      <w:szCs w:val="24"/>
      <w:lang w:eastAsia="uk-UA"/>
    </w:rPr>
  </w:style>
  <w:style w:type="character" w:customStyle="1" w:styleId="50">
    <w:name w:val="Заголовок 5 Знак"/>
    <w:basedOn w:val="a0"/>
    <w:link w:val="5"/>
    <w:rsid w:val="00A8098E"/>
    <w:rPr>
      <w:rFonts w:ascii="Calibri" w:eastAsia="Times New Roman" w:hAnsi="Calibri" w:cs="Times New Roman"/>
      <w:b/>
      <w:bCs/>
      <w:i/>
      <w:iCs/>
      <w:sz w:val="26"/>
      <w:szCs w:val="26"/>
      <w:lang w:val="uk-UA" w:eastAsia="ar-SA"/>
    </w:rPr>
  </w:style>
  <w:style w:type="character" w:customStyle="1" w:styleId="60">
    <w:name w:val="Заголовок 6 Знак"/>
    <w:basedOn w:val="a0"/>
    <w:link w:val="6"/>
    <w:rsid w:val="00A8098E"/>
    <w:rPr>
      <w:rFonts w:ascii="Calibri" w:eastAsia="Calibri" w:hAnsi="Calibri" w:cs="Calibri"/>
      <w:b/>
      <w:sz w:val="20"/>
      <w:szCs w:val="20"/>
      <w:lang w:eastAsia="uk-UA"/>
    </w:rPr>
  </w:style>
  <w:style w:type="character" w:customStyle="1" w:styleId="90">
    <w:name w:val="Заголовок 9 Знак"/>
    <w:basedOn w:val="a0"/>
    <w:link w:val="9"/>
    <w:uiPriority w:val="9"/>
    <w:rsid w:val="00A8098E"/>
    <w:rPr>
      <w:rFonts w:ascii="Cambria" w:eastAsia="Times New Roman" w:hAnsi="Cambria" w:cs="Times New Roman"/>
      <w:lang w:eastAsia="ru-RU"/>
    </w:rPr>
  </w:style>
  <w:style w:type="table" w:styleId="a4">
    <w:name w:val="Table Grid"/>
    <w:basedOn w:val="a1"/>
    <w:uiPriority w:val="59"/>
    <w:rsid w:val="00A8098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3z0">
    <w:name w:val="WW8Num3z0"/>
    <w:uiPriority w:val="99"/>
    <w:rsid w:val="00A8098E"/>
    <w:rPr>
      <w:rFonts w:ascii="Symbol" w:hAnsi="Symbol"/>
    </w:rPr>
  </w:style>
  <w:style w:type="character" w:customStyle="1" w:styleId="rvts0">
    <w:name w:val="rvts0"/>
    <w:uiPriority w:val="99"/>
    <w:rsid w:val="00A8098E"/>
    <w:rPr>
      <w:rFonts w:cs="Times New Roman"/>
    </w:rPr>
  </w:style>
  <w:style w:type="paragraph" w:styleId="a5">
    <w:name w:val="Body Text"/>
    <w:basedOn w:val="a"/>
    <w:link w:val="a6"/>
    <w:uiPriority w:val="1"/>
    <w:qFormat/>
    <w:rsid w:val="00A8098E"/>
    <w:pPr>
      <w:spacing w:after="120"/>
    </w:pPr>
  </w:style>
  <w:style w:type="character" w:customStyle="1" w:styleId="a6">
    <w:name w:val="Основной текст Знак"/>
    <w:basedOn w:val="a0"/>
    <w:link w:val="a5"/>
    <w:uiPriority w:val="1"/>
    <w:rsid w:val="00A8098E"/>
    <w:rPr>
      <w:rFonts w:ascii="Times New Roman" w:eastAsia="Times New Roman" w:hAnsi="Times New Roman" w:cs="Times New Roman"/>
      <w:sz w:val="24"/>
      <w:szCs w:val="24"/>
      <w:lang w:val="uk-UA" w:eastAsia="ar-SA"/>
    </w:rPr>
  </w:style>
  <w:style w:type="paragraph" w:customStyle="1" w:styleId="NormalWeb1">
    <w:name w:val="Normal (Web)1"/>
    <w:basedOn w:val="a"/>
    <w:uiPriority w:val="99"/>
    <w:rsid w:val="00A8098E"/>
    <w:pPr>
      <w:spacing w:before="100" w:after="100"/>
    </w:pPr>
  </w:style>
  <w:style w:type="paragraph" w:customStyle="1" w:styleId="PreformattedText">
    <w:name w:val="Preformatted Text"/>
    <w:basedOn w:val="a"/>
    <w:uiPriority w:val="99"/>
    <w:rsid w:val="00A8098E"/>
    <w:rPr>
      <w:rFonts w:ascii="Courier New" w:hAnsi="Courier New" w:cs="Courier New"/>
      <w:sz w:val="20"/>
      <w:szCs w:val="20"/>
    </w:rPr>
  </w:style>
  <w:style w:type="paragraph" w:customStyle="1" w:styleId="Footer1">
    <w:name w:val="Footer1"/>
    <w:basedOn w:val="a"/>
    <w:uiPriority w:val="99"/>
    <w:rsid w:val="00A8098E"/>
    <w:pPr>
      <w:tabs>
        <w:tab w:val="center" w:pos="4819"/>
        <w:tab w:val="right" w:pos="9639"/>
      </w:tabs>
    </w:pPr>
  </w:style>
  <w:style w:type="paragraph" w:styleId="a7">
    <w:name w:val="Normal (Web)"/>
    <w:aliases w:val="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веб) Знак,Обычный (Web)"/>
    <w:basedOn w:val="a"/>
    <w:link w:val="21"/>
    <w:uiPriority w:val="99"/>
    <w:qFormat/>
    <w:rsid w:val="00A8098E"/>
    <w:pPr>
      <w:spacing w:before="280" w:after="280"/>
    </w:pPr>
  </w:style>
  <w:style w:type="paragraph" w:styleId="a8">
    <w:name w:val="header"/>
    <w:basedOn w:val="a"/>
    <w:link w:val="a9"/>
    <w:uiPriority w:val="99"/>
    <w:rsid w:val="00A8098E"/>
    <w:pPr>
      <w:tabs>
        <w:tab w:val="center" w:pos="4677"/>
        <w:tab w:val="right" w:pos="9355"/>
      </w:tabs>
    </w:pPr>
  </w:style>
  <w:style w:type="character" w:customStyle="1" w:styleId="a9">
    <w:name w:val="Верхний колонтитул Знак"/>
    <w:basedOn w:val="a0"/>
    <w:link w:val="a8"/>
    <w:uiPriority w:val="99"/>
    <w:rsid w:val="00A8098E"/>
    <w:rPr>
      <w:rFonts w:ascii="Times New Roman" w:eastAsia="Times New Roman" w:hAnsi="Times New Roman" w:cs="Times New Roman"/>
      <w:sz w:val="24"/>
      <w:szCs w:val="24"/>
      <w:lang w:val="uk-UA" w:eastAsia="ar-SA"/>
    </w:rPr>
  </w:style>
  <w:style w:type="paragraph" w:styleId="HTML">
    <w:name w:val="HTML Preformatted"/>
    <w:aliases w:val="Знак2,Знак"/>
    <w:basedOn w:val="a"/>
    <w:link w:val="HTML0"/>
    <w:uiPriority w:val="99"/>
    <w:rsid w:val="00A809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aliases w:val="Знак2 Знак,Знак Знак"/>
    <w:basedOn w:val="a0"/>
    <w:link w:val="HTML"/>
    <w:uiPriority w:val="99"/>
    <w:rsid w:val="00A8098E"/>
    <w:rPr>
      <w:rFonts w:ascii="Courier New" w:eastAsia="Times New Roman" w:hAnsi="Courier New" w:cs="Courier New"/>
      <w:sz w:val="20"/>
      <w:szCs w:val="20"/>
      <w:lang w:eastAsia="ar-SA"/>
    </w:rPr>
  </w:style>
  <w:style w:type="character" w:customStyle="1" w:styleId="rvts37">
    <w:name w:val="rvts37"/>
    <w:uiPriority w:val="99"/>
    <w:rsid w:val="00A8098E"/>
    <w:rPr>
      <w:rFonts w:cs="Times New Roman"/>
    </w:rPr>
  </w:style>
  <w:style w:type="paragraph" w:styleId="aa">
    <w:name w:val="No Spacing"/>
    <w:link w:val="ab"/>
    <w:uiPriority w:val="99"/>
    <w:qFormat/>
    <w:rsid w:val="00A8098E"/>
    <w:pPr>
      <w:spacing w:after="0" w:line="240" w:lineRule="auto"/>
    </w:pPr>
    <w:rPr>
      <w:rFonts w:ascii="Calibri" w:eastAsia="Times New Roman" w:hAnsi="Calibri" w:cs="Times New Roman"/>
    </w:rPr>
  </w:style>
  <w:style w:type="paragraph" w:styleId="ac">
    <w:name w:val="footer"/>
    <w:basedOn w:val="a"/>
    <w:link w:val="ad"/>
    <w:uiPriority w:val="99"/>
    <w:rsid w:val="00A8098E"/>
    <w:pPr>
      <w:tabs>
        <w:tab w:val="center" w:pos="4677"/>
        <w:tab w:val="right" w:pos="9355"/>
      </w:tabs>
    </w:pPr>
  </w:style>
  <w:style w:type="character" w:customStyle="1" w:styleId="ad">
    <w:name w:val="Нижний колонтитул Знак"/>
    <w:basedOn w:val="a0"/>
    <w:link w:val="ac"/>
    <w:uiPriority w:val="99"/>
    <w:rsid w:val="00A8098E"/>
    <w:rPr>
      <w:rFonts w:ascii="Times New Roman" w:eastAsia="Times New Roman" w:hAnsi="Times New Roman" w:cs="Times New Roman"/>
      <w:sz w:val="24"/>
      <w:szCs w:val="24"/>
      <w:lang w:val="uk-UA" w:eastAsia="ar-SA"/>
    </w:rPr>
  </w:style>
  <w:style w:type="paragraph" w:customStyle="1" w:styleId="22">
    <w:name w:val="Знак Знак2 Знак Знак"/>
    <w:basedOn w:val="a"/>
    <w:uiPriority w:val="99"/>
    <w:rsid w:val="00A8098E"/>
    <w:pPr>
      <w:widowControl/>
      <w:suppressAutoHyphens w:val="0"/>
    </w:pPr>
    <w:rPr>
      <w:rFonts w:ascii="Verdana" w:hAnsi="Verdana" w:cs="Verdana"/>
      <w:sz w:val="20"/>
      <w:szCs w:val="20"/>
      <w:lang w:val="en-US" w:eastAsia="en-US"/>
    </w:rPr>
  </w:style>
  <w:style w:type="paragraph" w:styleId="ae">
    <w:name w:val="Title"/>
    <w:basedOn w:val="a"/>
    <w:next w:val="a5"/>
    <w:link w:val="11"/>
    <w:qFormat/>
    <w:rsid w:val="00A8098E"/>
    <w:pPr>
      <w:keepNext/>
      <w:widowControl/>
      <w:spacing w:before="240" w:after="120"/>
    </w:pPr>
    <w:rPr>
      <w:rFonts w:ascii="Arial" w:eastAsia="Arial Unicode MS" w:hAnsi="Arial" w:cs="Tahoma"/>
      <w:kern w:val="1"/>
      <w:sz w:val="28"/>
      <w:szCs w:val="28"/>
      <w:lang w:val="ru-RU"/>
    </w:rPr>
  </w:style>
  <w:style w:type="character" w:customStyle="1" w:styleId="11">
    <w:name w:val="Название Знак1"/>
    <w:basedOn w:val="a0"/>
    <w:link w:val="ae"/>
    <w:rsid w:val="00A8098E"/>
    <w:rPr>
      <w:rFonts w:ascii="Arial" w:eastAsia="Arial Unicode MS" w:hAnsi="Arial" w:cs="Tahoma"/>
      <w:kern w:val="1"/>
      <w:sz w:val="28"/>
      <w:szCs w:val="28"/>
      <w:lang w:eastAsia="ar-SA"/>
    </w:rPr>
  </w:style>
  <w:style w:type="paragraph" w:customStyle="1" w:styleId="210">
    <w:name w:val="Основной текст 21"/>
    <w:basedOn w:val="a"/>
    <w:rsid w:val="00A8098E"/>
    <w:pPr>
      <w:widowControl/>
      <w:jc w:val="both"/>
    </w:pPr>
    <w:rPr>
      <w:kern w:val="1"/>
      <w:szCs w:val="20"/>
    </w:rPr>
  </w:style>
  <w:style w:type="paragraph" w:customStyle="1" w:styleId="31">
    <w:name w:val="Основной текст 31"/>
    <w:basedOn w:val="a"/>
    <w:rsid w:val="00A8098E"/>
    <w:pPr>
      <w:widowControl/>
      <w:jc w:val="both"/>
    </w:pPr>
    <w:rPr>
      <w:kern w:val="1"/>
      <w:sz w:val="22"/>
      <w:szCs w:val="20"/>
      <w:lang w:val="ru-RU"/>
    </w:rPr>
  </w:style>
  <w:style w:type="paragraph" w:customStyle="1" w:styleId="32">
    <w:name w:val="Основной текст 32"/>
    <w:basedOn w:val="a"/>
    <w:uiPriority w:val="99"/>
    <w:rsid w:val="00A8098E"/>
    <w:pPr>
      <w:widowControl/>
      <w:jc w:val="both"/>
    </w:pPr>
    <w:rPr>
      <w:kern w:val="1"/>
      <w:sz w:val="22"/>
      <w:szCs w:val="20"/>
      <w:lang w:val="ru-RU"/>
    </w:rPr>
  </w:style>
  <w:style w:type="character" w:customStyle="1" w:styleId="rvts23">
    <w:name w:val="rvts23"/>
    <w:uiPriority w:val="99"/>
    <w:rsid w:val="00A8098E"/>
    <w:rPr>
      <w:rFonts w:cs="Times New Roman"/>
    </w:rPr>
  </w:style>
  <w:style w:type="character" w:styleId="af">
    <w:name w:val="Emphasis"/>
    <w:uiPriority w:val="20"/>
    <w:qFormat/>
    <w:rsid w:val="00A8098E"/>
    <w:rPr>
      <w:rFonts w:cs="Times New Roman"/>
      <w:i/>
    </w:rPr>
  </w:style>
  <w:style w:type="paragraph" w:customStyle="1" w:styleId="ListParagraph1">
    <w:name w:val="List Paragraph1"/>
    <w:basedOn w:val="a"/>
    <w:uiPriority w:val="99"/>
    <w:rsid w:val="00A8098E"/>
    <w:pPr>
      <w:widowControl/>
      <w:suppressAutoHyphens w:val="0"/>
      <w:spacing w:after="200" w:line="276" w:lineRule="auto"/>
      <w:ind w:left="720"/>
    </w:pPr>
    <w:rPr>
      <w:rFonts w:ascii="Calibri" w:hAnsi="Calibri" w:cs="Calibri"/>
      <w:sz w:val="22"/>
      <w:szCs w:val="22"/>
      <w:lang w:val="ru-RU" w:eastAsia="ru-RU"/>
    </w:rPr>
  </w:style>
  <w:style w:type="paragraph" w:customStyle="1" w:styleId="12">
    <w:name w:val="Обычный1"/>
    <w:uiPriority w:val="99"/>
    <w:rsid w:val="00A8098E"/>
    <w:pPr>
      <w:spacing w:after="0" w:line="276" w:lineRule="auto"/>
    </w:pPr>
    <w:rPr>
      <w:rFonts w:ascii="Arial" w:eastAsia="Times New Roman" w:hAnsi="Arial" w:cs="Arial"/>
      <w:color w:val="000000"/>
      <w:lang w:eastAsia="ru-RU"/>
    </w:rPr>
  </w:style>
  <w:style w:type="character" w:customStyle="1" w:styleId="FontStyle">
    <w:name w:val="Font Style"/>
    <w:uiPriority w:val="99"/>
    <w:rsid w:val="00A8098E"/>
    <w:rPr>
      <w:color w:val="000000"/>
      <w:sz w:val="20"/>
    </w:rPr>
  </w:style>
  <w:style w:type="character" w:customStyle="1" w:styleId="apple-converted-space">
    <w:name w:val="apple-converted-space"/>
    <w:uiPriority w:val="99"/>
    <w:rsid w:val="00A8098E"/>
    <w:rPr>
      <w:rFonts w:cs="Times New Roman"/>
    </w:rPr>
  </w:style>
  <w:style w:type="paragraph" w:styleId="af0">
    <w:name w:val="List Paragraph"/>
    <w:aliases w:val="CA bullets,EBRD List,Chapter10,Список уровня 2,название табл/рис,Mummuga loetelu,Loendi lõik,En tкte 1,Report Para,WinDForce-Letter,Bullet Points,Liste Paragraf,List Paragraph in table,Akapit z listą,Цветной список - Акцент 11"/>
    <w:basedOn w:val="a"/>
    <w:link w:val="af1"/>
    <w:uiPriority w:val="34"/>
    <w:qFormat/>
    <w:rsid w:val="00A8098E"/>
    <w:pPr>
      <w:widowControl/>
      <w:suppressAutoHyphens w:val="0"/>
      <w:spacing w:after="200" w:line="276" w:lineRule="auto"/>
      <w:ind w:left="720"/>
      <w:contextualSpacing/>
    </w:pPr>
    <w:rPr>
      <w:rFonts w:ascii="Calibri" w:hAnsi="Calibri"/>
      <w:sz w:val="22"/>
      <w:szCs w:val="22"/>
      <w:lang w:val="ru-RU" w:eastAsia="ru-RU"/>
    </w:rPr>
  </w:style>
  <w:style w:type="paragraph" w:customStyle="1" w:styleId="13">
    <w:name w:val="Основной текст1"/>
    <w:basedOn w:val="a"/>
    <w:link w:val="af2"/>
    <w:rsid w:val="00A8098E"/>
    <w:pPr>
      <w:widowControl/>
      <w:shd w:val="clear" w:color="auto" w:fill="FFFFFF"/>
      <w:spacing w:before="300" w:after="300" w:line="274" w:lineRule="exact"/>
      <w:jc w:val="both"/>
    </w:pPr>
    <w:rPr>
      <w:color w:val="000000"/>
      <w:sz w:val="23"/>
      <w:szCs w:val="23"/>
      <w:lang w:val="ru-RU" w:eastAsia="zh-CN"/>
    </w:rPr>
  </w:style>
  <w:style w:type="paragraph" w:styleId="af3">
    <w:name w:val="Plain Text"/>
    <w:basedOn w:val="a"/>
    <w:link w:val="af4"/>
    <w:uiPriority w:val="99"/>
    <w:rsid w:val="00A8098E"/>
    <w:pPr>
      <w:widowControl/>
      <w:suppressAutoHyphens w:val="0"/>
    </w:pPr>
    <w:rPr>
      <w:rFonts w:ascii="Courier New" w:hAnsi="Courier New"/>
      <w:szCs w:val="20"/>
      <w:lang w:eastAsia="ru-RU"/>
    </w:rPr>
  </w:style>
  <w:style w:type="character" w:customStyle="1" w:styleId="af4">
    <w:name w:val="Текст Знак"/>
    <w:basedOn w:val="a0"/>
    <w:link w:val="af3"/>
    <w:uiPriority w:val="99"/>
    <w:rsid w:val="00A8098E"/>
    <w:rPr>
      <w:rFonts w:ascii="Courier New" w:eastAsia="Times New Roman" w:hAnsi="Courier New" w:cs="Times New Roman"/>
      <w:sz w:val="24"/>
      <w:szCs w:val="20"/>
      <w:lang w:val="uk-UA" w:eastAsia="ru-RU"/>
    </w:rPr>
  </w:style>
  <w:style w:type="paragraph" w:styleId="33">
    <w:name w:val="Body Text 3"/>
    <w:basedOn w:val="a"/>
    <w:link w:val="34"/>
    <w:rsid w:val="00A8098E"/>
    <w:pPr>
      <w:spacing w:after="120"/>
    </w:pPr>
    <w:rPr>
      <w:sz w:val="16"/>
      <w:szCs w:val="16"/>
    </w:rPr>
  </w:style>
  <w:style w:type="character" w:customStyle="1" w:styleId="34">
    <w:name w:val="Основной текст 3 Знак"/>
    <w:basedOn w:val="a0"/>
    <w:link w:val="33"/>
    <w:rsid w:val="00A8098E"/>
    <w:rPr>
      <w:rFonts w:ascii="Times New Roman" w:eastAsia="Times New Roman" w:hAnsi="Times New Roman" w:cs="Times New Roman"/>
      <w:sz w:val="16"/>
      <w:szCs w:val="16"/>
      <w:lang w:val="uk-UA" w:eastAsia="ar-SA"/>
    </w:rPr>
  </w:style>
  <w:style w:type="paragraph" w:styleId="35">
    <w:name w:val="Body Text Indent 3"/>
    <w:basedOn w:val="a"/>
    <w:link w:val="36"/>
    <w:uiPriority w:val="99"/>
    <w:rsid w:val="00A8098E"/>
    <w:pPr>
      <w:spacing w:after="120"/>
      <w:ind w:left="283"/>
    </w:pPr>
    <w:rPr>
      <w:sz w:val="16"/>
      <w:szCs w:val="16"/>
    </w:rPr>
  </w:style>
  <w:style w:type="character" w:customStyle="1" w:styleId="36">
    <w:name w:val="Основной текст с отступом 3 Знак"/>
    <w:basedOn w:val="a0"/>
    <w:link w:val="35"/>
    <w:uiPriority w:val="99"/>
    <w:rsid w:val="00A8098E"/>
    <w:rPr>
      <w:rFonts w:ascii="Times New Roman" w:eastAsia="Times New Roman" w:hAnsi="Times New Roman" w:cs="Times New Roman"/>
      <w:sz w:val="16"/>
      <w:szCs w:val="16"/>
      <w:lang w:val="uk-UA" w:eastAsia="ar-SA"/>
    </w:rPr>
  </w:style>
  <w:style w:type="character" w:customStyle="1" w:styleId="ab">
    <w:name w:val="Без интервала Знак"/>
    <w:link w:val="aa"/>
    <w:uiPriority w:val="99"/>
    <w:locked/>
    <w:rsid w:val="00A8098E"/>
    <w:rPr>
      <w:rFonts w:ascii="Calibri" w:eastAsia="Times New Roman" w:hAnsi="Calibri" w:cs="Times New Roman"/>
    </w:rPr>
  </w:style>
  <w:style w:type="character" w:styleId="af5">
    <w:name w:val="Strong"/>
    <w:uiPriority w:val="22"/>
    <w:qFormat/>
    <w:rsid w:val="00A8098E"/>
    <w:rPr>
      <w:rFonts w:cs="Times New Roman"/>
      <w:b/>
    </w:rPr>
  </w:style>
  <w:style w:type="paragraph" w:customStyle="1" w:styleId="310">
    <w:name w:val="Основной текст с отступом 31"/>
    <w:basedOn w:val="a"/>
    <w:uiPriority w:val="99"/>
    <w:rsid w:val="00A8098E"/>
    <w:pPr>
      <w:widowControl/>
      <w:spacing w:line="240" w:lineRule="atLeast"/>
      <w:ind w:firstLine="709"/>
      <w:jc w:val="both"/>
    </w:pPr>
    <w:rPr>
      <w:sz w:val="20"/>
      <w:szCs w:val="26"/>
    </w:rPr>
  </w:style>
  <w:style w:type="paragraph" w:customStyle="1" w:styleId="211">
    <w:name w:val="Основной текст с отступом 21"/>
    <w:basedOn w:val="a"/>
    <w:rsid w:val="00A8098E"/>
    <w:pPr>
      <w:widowControl/>
      <w:ind w:firstLine="708"/>
      <w:jc w:val="both"/>
    </w:pPr>
    <w:rPr>
      <w:sz w:val="20"/>
    </w:rPr>
  </w:style>
  <w:style w:type="paragraph" w:customStyle="1" w:styleId="14">
    <w:name w:val="Текст1"/>
    <w:basedOn w:val="a"/>
    <w:uiPriority w:val="99"/>
    <w:rsid w:val="00A8098E"/>
    <w:pPr>
      <w:widowControl/>
      <w:suppressAutoHyphens w:val="0"/>
      <w:overflowPunct w:val="0"/>
      <w:autoSpaceDE w:val="0"/>
      <w:autoSpaceDN w:val="0"/>
      <w:adjustRightInd w:val="0"/>
      <w:textAlignment w:val="baseline"/>
    </w:pPr>
    <w:rPr>
      <w:rFonts w:ascii="Courier New" w:eastAsia="SimSun" w:hAnsi="Courier New"/>
      <w:sz w:val="20"/>
      <w:szCs w:val="20"/>
      <w:lang w:eastAsia="ru-RU"/>
    </w:rPr>
  </w:style>
  <w:style w:type="paragraph" w:customStyle="1" w:styleId="15">
    <w:name w:val="Абзац списка1"/>
    <w:basedOn w:val="a"/>
    <w:uiPriority w:val="99"/>
    <w:rsid w:val="00A8098E"/>
    <w:pPr>
      <w:widowControl/>
      <w:ind w:left="720"/>
      <w:contextualSpacing/>
    </w:pPr>
    <w:rPr>
      <w:lang w:val="ru-RU"/>
    </w:rPr>
  </w:style>
  <w:style w:type="character" w:customStyle="1" w:styleId="rvts9">
    <w:name w:val="rvts9"/>
    <w:rsid w:val="00A8098E"/>
    <w:rPr>
      <w:rFonts w:cs="Times New Roman"/>
    </w:rPr>
  </w:style>
  <w:style w:type="character" w:customStyle="1" w:styleId="text-warning">
    <w:name w:val="text-warning"/>
    <w:uiPriority w:val="99"/>
    <w:rsid w:val="00A8098E"/>
  </w:style>
  <w:style w:type="character" w:customStyle="1" w:styleId="FontStyle24">
    <w:name w:val="Font Style24"/>
    <w:uiPriority w:val="99"/>
    <w:rsid w:val="00A8098E"/>
    <w:rPr>
      <w:rFonts w:ascii="Times New Roman" w:hAnsi="Times New Roman"/>
      <w:sz w:val="18"/>
    </w:rPr>
  </w:style>
  <w:style w:type="paragraph" w:styleId="af6">
    <w:name w:val="annotation text"/>
    <w:basedOn w:val="a"/>
    <w:link w:val="af7"/>
    <w:uiPriority w:val="99"/>
    <w:rsid w:val="00A8098E"/>
    <w:pPr>
      <w:widowControl/>
      <w:suppressAutoHyphens w:val="0"/>
      <w:spacing w:after="200"/>
    </w:pPr>
    <w:rPr>
      <w:rFonts w:ascii="Calibri" w:hAnsi="Calibri"/>
      <w:sz w:val="20"/>
      <w:szCs w:val="20"/>
      <w:lang w:eastAsia="en-US"/>
    </w:rPr>
  </w:style>
  <w:style w:type="character" w:customStyle="1" w:styleId="af7">
    <w:name w:val="Текст примечания Знак"/>
    <w:basedOn w:val="a0"/>
    <w:link w:val="af6"/>
    <w:uiPriority w:val="99"/>
    <w:rsid w:val="00A8098E"/>
    <w:rPr>
      <w:rFonts w:ascii="Calibri" w:eastAsia="Times New Roman" w:hAnsi="Calibri" w:cs="Times New Roman"/>
      <w:sz w:val="20"/>
      <w:szCs w:val="20"/>
      <w:lang w:val="uk-UA"/>
    </w:rPr>
  </w:style>
  <w:style w:type="character" w:styleId="af8">
    <w:name w:val="annotation reference"/>
    <w:rsid w:val="00A8098E"/>
    <w:rPr>
      <w:rFonts w:cs="Times New Roman"/>
      <w:sz w:val="16"/>
    </w:rPr>
  </w:style>
  <w:style w:type="paragraph" w:styleId="af9">
    <w:name w:val="annotation subject"/>
    <w:basedOn w:val="af6"/>
    <w:next w:val="af6"/>
    <w:link w:val="afa"/>
    <w:uiPriority w:val="99"/>
    <w:rsid w:val="00A8098E"/>
    <w:pPr>
      <w:widowControl w:val="0"/>
      <w:suppressAutoHyphens/>
      <w:spacing w:after="0"/>
    </w:pPr>
    <w:rPr>
      <w:rFonts w:ascii="Times New Roman" w:hAnsi="Times New Roman"/>
      <w:b/>
      <w:bCs/>
      <w:lang w:eastAsia="ar-SA"/>
    </w:rPr>
  </w:style>
  <w:style w:type="character" w:customStyle="1" w:styleId="afa">
    <w:name w:val="Тема примечания Знак"/>
    <w:basedOn w:val="af7"/>
    <w:link w:val="af9"/>
    <w:uiPriority w:val="99"/>
    <w:rsid w:val="00A8098E"/>
    <w:rPr>
      <w:rFonts w:ascii="Times New Roman" w:eastAsia="Times New Roman" w:hAnsi="Times New Roman" w:cs="Times New Roman"/>
      <w:b/>
      <w:bCs/>
      <w:sz w:val="20"/>
      <w:szCs w:val="20"/>
      <w:lang w:val="uk-UA" w:eastAsia="ar-SA"/>
    </w:rPr>
  </w:style>
  <w:style w:type="paragraph" w:styleId="afb">
    <w:name w:val="Balloon Text"/>
    <w:basedOn w:val="a"/>
    <w:link w:val="afc"/>
    <w:uiPriority w:val="99"/>
    <w:rsid w:val="00A8098E"/>
    <w:rPr>
      <w:rFonts w:ascii="Tahoma" w:hAnsi="Tahoma" w:cs="Tahoma"/>
      <w:sz w:val="16"/>
      <w:szCs w:val="16"/>
    </w:rPr>
  </w:style>
  <w:style w:type="character" w:customStyle="1" w:styleId="afc">
    <w:name w:val="Текст выноски Знак"/>
    <w:basedOn w:val="a0"/>
    <w:link w:val="afb"/>
    <w:uiPriority w:val="99"/>
    <w:rsid w:val="00A8098E"/>
    <w:rPr>
      <w:rFonts w:ascii="Tahoma" w:eastAsia="Times New Roman" w:hAnsi="Tahoma" w:cs="Tahoma"/>
      <w:sz w:val="16"/>
      <w:szCs w:val="16"/>
      <w:lang w:val="uk-UA" w:eastAsia="ar-SA"/>
    </w:rPr>
  </w:style>
  <w:style w:type="paragraph" w:customStyle="1" w:styleId="Standard">
    <w:name w:val="Standard"/>
    <w:rsid w:val="00A8098E"/>
    <w:pPr>
      <w:suppressAutoHyphens/>
      <w:autoSpaceDN w:val="0"/>
      <w:spacing w:after="0" w:line="240" w:lineRule="auto"/>
      <w:textAlignment w:val="baseline"/>
    </w:pPr>
    <w:rPr>
      <w:rFonts w:ascii="Times New Roman" w:eastAsia="Times New Roman" w:hAnsi="Times New Roman" w:cs="Calibri"/>
      <w:kern w:val="3"/>
      <w:sz w:val="20"/>
      <w:szCs w:val="20"/>
      <w:lang w:eastAsia="zh-CN"/>
    </w:rPr>
  </w:style>
  <w:style w:type="paragraph" w:styleId="afd">
    <w:name w:val="Body Text Indent"/>
    <w:basedOn w:val="a"/>
    <w:link w:val="afe"/>
    <w:uiPriority w:val="99"/>
    <w:rsid w:val="00A8098E"/>
    <w:pPr>
      <w:spacing w:after="120"/>
      <w:ind w:left="283"/>
    </w:pPr>
  </w:style>
  <w:style w:type="character" w:customStyle="1" w:styleId="afe">
    <w:name w:val="Основной текст с отступом Знак"/>
    <w:basedOn w:val="a0"/>
    <w:link w:val="afd"/>
    <w:uiPriority w:val="99"/>
    <w:rsid w:val="00A8098E"/>
    <w:rPr>
      <w:rFonts w:ascii="Times New Roman" w:eastAsia="Times New Roman" w:hAnsi="Times New Roman" w:cs="Times New Roman"/>
      <w:sz w:val="24"/>
      <w:szCs w:val="24"/>
      <w:lang w:val="uk-UA" w:eastAsia="ar-SA"/>
    </w:rPr>
  </w:style>
  <w:style w:type="paragraph" w:customStyle="1" w:styleId="16">
    <w:name w:val="Нижний колонтитул1"/>
    <w:basedOn w:val="a"/>
    <w:rsid w:val="00A8098E"/>
    <w:pPr>
      <w:tabs>
        <w:tab w:val="center" w:pos="4819"/>
        <w:tab w:val="right" w:pos="9639"/>
      </w:tabs>
    </w:pPr>
  </w:style>
  <w:style w:type="paragraph" w:customStyle="1" w:styleId="23">
    <w:name w:val="Без интервала2"/>
    <w:uiPriority w:val="99"/>
    <w:rsid w:val="00A8098E"/>
    <w:pPr>
      <w:suppressAutoHyphens/>
      <w:spacing w:after="0" w:line="240" w:lineRule="auto"/>
    </w:pPr>
    <w:rPr>
      <w:rFonts w:ascii="Calibri" w:eastAsia="Times New Roman" w:hAnsi="Calibri" w:cs="Calibri"/>
      <w:lang w:val="uk-UA" w:eastAsia="ar-SA"/>
    </w:rPr>
  </w:style>
  <w:style w:type="character" w:customStyle="1" w:styleId="af1">
    <w:name w:val="Абзац списка Знак"/>
    <w:aliases w:val="CA bullets Знак,EBRD List Знак,Chapter10 Знак,Список уровня 2 Знак,название табл/рис Знак,Mummuga loetelu Знак,Loendi lõik Знак,En tкte 1 Знак,Report Para Знак,WinDForce-Letter Знак,Bullet Points Знак,Liste Paragraf Знак"/>
    <w:link w:val="af0"/>
    <w:uiPriority w:val="34"/>
    <w:rsid w:val="00A8098E"/>
    <w:rPr>
      <w:rFonts w:ascii="Calibri" w:eastAsia="Times New Roman" w:hAnsi="Calibri" w:cs="Times New Roman"/>
      <w:lang w:eastAsia="ru-RU"/>
    </w:rPr>
  </w:style>
  <w:style w:type="character" w:customStyle="1" w:styleId="aff">
    <w:name w:val="Обычный (Интернет) Знак"/>
    <w:aliases w:val="Обычный (Web) Знак1,Обычный (Web) Знак Знак Знак Знак2,Обычный (Web) Знак Знак Знак Знак Знак Знак Знак1,Обычный (Web) Знак Знак Знак Знак Знак1,Знак17 Знак,Обычный (Web) Знак,Обычный (Web) Знак Знак Знак Знак1"/>
    <w:qFormat/>
    <w:locked/>
    <w:rsid w:val="00A8098E"/>
    <w:rPr>
      <w:sz w:val="24"/>
    </w:rPr>
  </w:style>
  <w:style w:type="paragraph" w:customStyle="1" w:styleId="17">
    <w:name w:val="Без интервала1"/>
    <w:rsid w:val="00A8098E"/>
    <w:pPr>
      <w:spacing w:after="0" w:line="240" w:lineRule="auto"/>
    </w:pPr>
    <w:rPr>
      <w:rFonts w:ascii="Times New Roman" w:eastAsia="Times New Roman" w:hAnsi="Times New Roman" w:cs="Times New Roman"/>
      <w:sz w:val="20"/>
      <w:szCs w:val="20"/>
      <w:lang w:eastAsia="ru-RU"/>
    </w:rPr>
  </w:style>
  <w:style w:type="character" w:customStyle="1" w:styleId="pm4snf">
    <w:name w:val="pm4snf"/>
    <w:basedOn w:val="a0"/>
    <w:rsid w:val="00A8098E"/>
  </w:style>
  <w:style w:type="paragraph" w:customStyle="1" w:styleId="TableParagraph">
    <w:name w:val="Table Paragraph"/>
    <w:basedOn w:val="a"/>
    <w:uiPriority w:val="1"/>
    <w:qFormat/>
    <w:rsid w:val="00A8098E"/>
    <w:pPr>
      <w:suppressAutoHyphens w:val="0"/>
      <w:ind w:left="103"/>
    </w:pPr>
    <w:rPr>
      <w:sz w:val="22"/>
      <w:szCs w:val="22"/>
      <w:lang w:val="en-US" w:eastAsia="en-US"/>
    </w:rPr>
  </w:style>
  <w:style w:type="paragraph" w:customStyle="1" w:styleId="37">
    <w:name w:val="Абзац списка3"/>
    <w:basedOn w:val="a"/>
    <w:rsid w:val="00A8098E"/>
    <w:pPr>
      <w:widowControl/>
      <w:suppressAutoHyphens w:val="0"/>
      <w:spacing w:after="200" w:line="276" w:lineRule="auto"/>
      <w:ind w:left="720"/>
      <w:contextualSpacing/>
    </w:pPr>
    <w:rPr>
      <w:rFonts w:ascii="Calibri" w:hAnsi="Calibri" w:cs="Calibri"/>
      <w:sz w:val="22"/>
      <w:szCs w:val="22"/>
      <w:lang w:eastAsia="en-US"/>
    </w:rPr>
  </w:style>
  <w:style w:type="character" w:customStyle="1" w:styleId="21">
    <w:name w:val="Обычный (веб) Знак2"/>
    <w:aliases w:val="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Обычный (веб) Знак Знак1 Знак Знак Знак"/>
    <w:link w:val="a7"/>
    <w:uiPriority w:val="99"/>
    <w:qFormat/>
    <w:locked/>
    <w:rsid w:val="00A8098E"/>
    <w:rPr>
      <w:rFonts w:ascii="Times New Roman" w:eastAsia="Times New Roman" w:hAnsi="Times New Roman" w:cs="Times New Roman"/>
      <w:sz w:val="24"/>
      <w:szCs w:val="24"/>
      <w:lang w:val="uk-UA" w:eastAsia="ar-SA"/>
    </w:rPr>
  </w:style>
  <w:style w:type="paragraph" w:styleId="24">
    <w:name w:val="Body Text 2"/>
    <w:basedOn w:val="a"/>
    <w:link w:val="25"/>
    <w:uiPriority w:val="99"/>
    <w:rsid w:val="00A8098E"/>
    <w:pPr>
      <w:spacing w:after="120" w:line="480" w:lineRule="auto"/>
    </w:pPr>
  </w:style>
  <w:style w:type="character" w:customStyle="1" w:styleId="25">
    <w:name w:val="Основной текст 2 Знак"/>
    <w:basedOn w:val="a0"/>
    <w:link w:val="24"/>
    <w:uiPriority w:val="99"/>
    <w:rsid w:val="00A8098E"/>
    <w:rPr>
      <w:rFonts w:ascii="Times New Roman" w:eastAsia="Times New Roman" w:hAnsi="Times New Roman" w:cs="Times New Roman"/>
      <w:sz w:val="24"/>
      <w:szCs w:val="24"/>
      <w:lang w:val="uk-UA" w:eastAsia="ar-SA"/>
    </w:rPr>
  </w:style>
  <w:style w:type="character" w:customStyle="1" w:styleId="aff0">
    <w:name w:val="Название Знак"/>
    <w:rsid w:val="00A8098E"/>
    <w:rPr>
      <w:rFonts w:ascii="Courier New" w:hAnsi="Courier New"/>
      <w:b/>
      <w:sz w:val="28"/>
      <w:lang w:val="uk-UA"/>
    </w:rPr>
  </w:style>
  <w:style w:type="character" w:customStyle="1" w:styleId="rvts46">
    <w:name w:val="rvts46"/>
    <w:basedOn w:val="a0"/>
    <w:rsid w:val="00A8098E"/>
  </w:style>
  <w:style w:type="character" w:customStyle="1" w:styleId="26">
    <w:name w:val="Основной текст (2)_"/>
    <w:basedOn w:val="a0"/>
    <w:link w:val="27"/>
    <w:rsid w:val="00A8098E"/>
    <w:rPr>
      <w:rFonts w:ascii="Cambria" w:eastAsia="Cambria" w:hAnsi="Cambria" w:cs="Cambria"/>
      <w:shd w:val="clear" w:color="auto" w:fill="FFFFFF"/>
    </w:rPr>
  </w:style>
  <w:style w:type="paragraph" w:customStyle="1" w:styleId="27">
    <w:name w:val="Основной текст (2)"/>
    <w:basedOn w:val="a"/>
    <w:link w:val="26"/>
    <w:rsid w:val="00A8098E"/>
    <w:pPr>
      <w:shd w:val="clear" w:color="auto" w:fill="FFFFFF"/>
      <w:suppressAutoHyphens w:val="0"/>
      <w:spacing w:before="900" w:after="480" w:line="0" w:lineRule="atLeast"/>
      <w:jc w:val="both"/>
    </w:pPr>
    <w:rPr>
      <w:rFonts w:ascii="Cambria" w:eastAsia="Cambria" w:hAnsi="Cambria" w:cs="Cambria"/>
      <w:sz w:val="22"/>
      <w:szCs w:val="22"/>
      <w:lang w:val="ru-RU" w:eastAsia="en-US"/>
    </w:rPr>
  </w:style>
  <w:style w:type="paragraph" w:customStyle="1" w:styleId="18">
    <w:name w:val="Заголовок1"/>
    <w:basedOn w:val="a"/>
    <w:next w:val="a5"/>
    <w:rsid w:val="00A8098E"/>
    <w:pPr>
      <w:keepNext/>
      <w:widowControl/>
      <w:spacing w:before="240" w:after="120"/>
    </w:pPr>
    <w:rPr>
      <w:rFonts w:ascii="Arial" w:eastAsia="Arial Unicode MS" w:hAnsi="Arial" w:cs="Tahoma"/>
      <w:kern w:val="1"/>
      <w:sz w:val="28"/>
      <w:szCs w:val="28"/>
      <w:lang w:val="ru-RU"/>
    </w:rPr>
  </w:style>
  <w:style w:type="character" w:customStyle="1" w:styleId="28">
    <w:name w:val="Основной текст (2) + Полужирный"/>
    <w:basedOn w:val="26"/>
    <w:rsid w:val="00A8098E"/>
    <w:rPr>
      <w:rFonts w:ascii="Cambria" w:eastAsia="Cambria" w:hAnsi="Cambria" w:cs="Cambria"/>
      <w:b/>
      <w:bCs/>
      <w:color w:val="000000"/>
      <w:spacing w:val="0"/>
      <w:w w:val="100"/>
      <w:position w:val="0"/>
      <w:shd w:val="clear" w:color="auto" w:fill="FFFFFF"/>
      <w:lang w:val="uk-UA" w:eastAsia="uk-UA" w:bidi="uk-UA"/>
    </w:rPr>
  </w:style>
  <w:style w:type="paragraph" w:customStyle="1" w:styleId="aff1">
    <w:name w:val="Чертежный"/>
    <w:rsid w:val="00A8098E"/>
    <w:pPr>
      <w:spacing w:after="0" w:line="240" w:lineRule="auto"/>
      <w:jc w:val="both"/>
    </w:pPr>
    <w:rPr>
      <w:rFonts w:ascii="ISOCPEUR" w:eastAsia="Times New Roman" w:hAnsi="ISOCPEUR" w:cs="Times New Roman"/>
      <w:i/>
      <w:sz w:val="28"/>
      <w:szCs w:val="20"/>
      <w:lang w:val="uk-UA" w:eastAsia="ru-RU"/>
    </w:rPr>
  </w:style>
  <w:style w:type="paragraph" w:styleId="aff2">
    <w:name w:val="Block Text"/>
    <w:basedOn w:val="a"/>
    <w:uiPriority w:val="99"/>
    <w:rsid w:val="00A8098E"/>
    <w:pPr>
      <w:widowControl/>
      <w:suppressAutoHyphens w:val="0"/>
      <w:ind w:left="612" w:right="612" w:firstLine="540"/>
      <w:jc w:val="both"/>
    </w:pPr>
    <w:rPr>
      <w:rFonts w:ascii="GOST type B" w:hAnsi="GOST type B" w:cs="Arial"/>
      <w:i/>
      <w:iCs/>
      <w:noProof/>
      <w:sz w:val="28"/>
      <w:lang w:eastAsia="en-US"/>
    </w:rPr>
  </w:style>
  <w:style w:type="character" w:styleId="HTML1">
    <w:name w:val="HTML Acronym"/>
    <w:basedOn w:val="a0"/>
    <w:uiPriority w:val="99"/>
    <w:rsid w:val="00A8098E"/>
    <w:rPr>
      <w:rFonts w:cs="Times New Roman"/>
    </w:rPr>
  </w:style>
  <w:style w:type="character" w:customStyle="1" w:styleId="19">
    <w:name w:val="Дата1"/>
    <w:rsid w:val="00A8098E"/>
  </w:style>
  <w:style w:type="character" w:styleId="aff3">
    <w:name w:val="page number"/>
    <w:basedOn w:val="a0"/>
    <w:uiPriority w:val="99"/>
    <w:rsid w:val="00A8098E"/>
    <w:rPr>
      <w:rFonts w:cs="Times New Roman"/>
    </w:rPr>
  </w:style>
  <w:style w:type="paragraph" w:customStyle="1" w:styleId="1a">
    <w:name w:val="Цитата1"/>
    <w:basedOn w:val="a"/>
    <w:rsid w:val="00A8098E"/>
    <w:pPr>
      <w:widowControl/>
      <w:ind w:left="612" w:right="612" w:firstLine="540"/>
      <w:jc w:val="both"/>
    </w:pPr>
    <w:rPr>
      <w:rFonts w:ascii="GOST type B" w:hAnsi="GOST type B" w:cs="Arial"/>
      <w:i/>
      <w:iCs/>
      <w:sz w:val="28"/>
    </w:rPr>
  </w:style>
  <w:style w:type="paragraph" w:customStyle="1" w:styleId="Default">
    <w:name w:val="Default"/>
    <w:rsid w:val="00A8098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4">
    <w:name w:val="Обычный по центру"/>
    <w:basedOn w:val="a"/>
    <w:rsid w:val="00A8098E"/>
    <w:pPr>
      <w:widowControl/>
      <w:tabs>
        <w:tab w:val="left" w:pos="426"/>
      </w:tabs>
      <w:suppressAutoHyphens w:val="0"/>
      <w:jc w:val="center"/>
    </w:pPr>
    <w:rPr>
      <w:rFonts w:ascii="GOST type A" w:hAnsi="GOST type A"/>
      <w:sz w:val="28"/>
      <w:szCs w:val="20"/>
      <w:lang w:eastAsia="ru-RU"/>
    </w:rPr>
  </w:style>
  <w:style w:type="character" w:customStyle="1" w:styleId="1b">
    <w:name w:val="Основной текст Знак1"/>
    <w:rsid w:val="00A8098E"/>
    <w:rPr>
      <w:sz w:val="28"/>
      <w:lang w:val="uk-UA" w:eastAsia="zh-CN"/>
    </w:rPr>
  </w:style>
  <w:style w:type="paragraph" w:customStyle="1" w:styleId="1c">
    <w:name w:val="Верхній колонтитул1"/>
    <w:basedOn w:val="a"/>
    <w:rsid w:val="00A8098E"/>
    <w:pPr>
      <w:widowControl/>
      <w:tabs>
        <w:tab w:val="center" w:pos="4819"/>
        <w:tab w:val="right" w:pos="9071"/>
      </w:tabs>
      <w:suppressAutoHyphens w:val="0"/>
    </w:pPr>
    <w:rPr>
      <w:rFonts w:ascii="GOST type A" w:hAnsi="GOST type A"/>
      <w:sz w:val="20"/>
      <w:szCs w:val="20"/>
      <w:lang w:val="ru-RU" w:eastAsia="ru-RU"/>
    </w:rPr>
  </w:style>
  <w:style w:type="paragraph" w:customStyle="1" w:styleId="1d">
    <w:name w:val="Звичайний1"/>
    <w:link w:val="Normal"/>
    <w:rsid w:val="00A8098E"/>
    <w:pPr>
      <w:spacing w:after="0" w:line="240" w:lineRule="auto"/>
    </w:pPr>
    <w:rPr>
      <w:rFonts w:ascii="Times New Roman" w:eastAsia="Times New Roman" w:hAnsi="Times New Roman" w:cs="Times New Roman"/>
      <w:sz w:val="20"/>
      <w:szCs w:val="20"/>
      <w:lang w:eastAsia="ru-RU"/>
    </w:rPr>
  </w:style>
  <w:style w:type="character" w:customStyle="1" w:styleId="Normal">
    <w:name w:val="Normal Знак"/>
    <w:link w:val="1d"/>
    <w:locked/>
    <w:rsid w:val="00A8098E"/>
    <w:rPr>
      <w:rFonts w:ascii="Times New Roman" w:eastAsia="Times New Roman" w:hAnsi="Times New Roman" w:cs="Times New Roman"/>
      <w:sz w:val="20"/>
      <w:szCs w:val="20"/>
      <w:lang w:eastAsia="ru-RU"/>
    </w:rPr>
  </w:style>
  <w:style w:type="character" w:customStyle="1" w:styleId="hps">
    <w:name w:val="hps"/>
    <w:rsid w:val="00A8098E"/>
  </w:style>
  <w:style w:type="paragraph" w:customStyle="1" w:styleId="msonormal0">
    <w:name w:val="msonormal"/>
    <w:basedOn w:val="a"/>
    <w:rsid w:val="00A8098E"/>
    <w:pPr>
      <w:widowControl/>
      <w:suppressAutoHyphens w:val="0"/>
      <w:spacing w:before="100" w:beforeAutospacing="1" w:after="100" w:afterAutospacing="1"/>
    </w:pPr>
    <w:rPr>
      <w:rFonts w:ascii="GOST type A" w:hAnsi="GOST type A"/>
      <w:sz w:val="28"/>
      <w:lang w:val="ru-RU" w:eastAsia="ru-RU"/>
    </w:rPr>
  </w:style>
  <w:style w:type="character" w:styleId="aff5">
    <w:name w:val="Subtle Emphasis"/>
    <w:basedOn w:val="a0"/>
    <w:uiPriority w:val="19"/>
    <w:qFormat/>
    <w:rsid w:val="00A8098E"/>
    <w:rPr>
      <w:rFonts w:cs="Times New Roman"/>
      <w:i/>
      <w:color w:val="404040"/>
    </w:rPr>
  </w:style>
  <w:style w:type="paragraph" w:styleId="29">
    <w:name w:val="Body Text Indent 2"/>
    <w:basedOn w:val="a"/>
    <w:link w:val="2a"/>
    <w:uiPriority w:val="99"/>
    <w:rsid w:val="00A8098E"/>
    <w:pPr>
      <w:widowControl/>
      <w:suppressAutoHyphens w:val="0"/>
      <w:spacing w:after="120" w:line="480" w:lineRule="auto"/>
      <w:ind w:left="283"/>
    </w:pPr>
    <w:rPr>
      <w:lang w:val="ru-RU" w:eastAsia="ru-RU"/>
    </w:rPr>
  </w:style>
  <w:style w:type="character" w:customStyle="1" w:styleId="2a">
    <w:name w:val="Основной текст с отступом 2 Знак"/>
    <w:basedOn w:val="a0"/>
    <w:link w:val="29"/>
    <w:uiPriority w:val="99"/>
    <w:rsid w:val="00A8098E"/>
    <w:rPr>
      <w:rFonts w:ascii="Times New Roman" w:eastAsia="Times New Roman" w:hAnsi="Times New Roman" w:cs="Times New Roman"/>
      <w:sz w:val="24"/>
      <w:szCs w:val="24"/>
      <w:lang w:eastAsia="ru-RU"/>
    </w:rPr>
  </w:style>
  <w:style w:type="character" w:styleId="aff6">
    <w:name w:val="FollowedHyperlink"/>
    <w:basedOn w:val="a0"/>
    <w:uiPriority w:val="99"/>
    <w:semiHidden/>
    <w:unhideWhenUsed/>
    <w:rsid w:val="00A8098E"/>
    <w:rPr>
      <w:color w:val="800080"/>
      <w:u w:val="single"/>
    </w:rPr>
  </w:style>
  <w:style w:type="paragraph" w:customStyle="1" w:styleId="xl63">
    <w:name w:val="xl63"/>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color w:val="000000"/>
      <w:lang w:eastAsia="uk-UA"/>
    </w:rPr>
  </w:style>
  <w:style w:type="paragraph" w:customStyle="1" w:styleId="xl64">
    <w:name w:val="xl64"/>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color w:val="000000"/>
      <w:sz w:val="16"/>
      <w:szCs w:val="16"/>
      <w:lang w:eastAsia="uk-UA"/>
    </w:rPr>
  </w:style>
  <w:style w:type="paragraph" w:customStyle="1" w:styleId="xl65">
    <w:name w:val="xl65"/>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top"/>
    </w:pPr>
    <w:rPr>
      <w:color w:val="000000"/>
      <w:lang w:eastAsia="uk-UA"/>
    </w:rPr>
  </w:style>
  <w:style w:type="paragraph" w:customStyle="1" w:styleId="xl66">
    <w:name w:val="xl66"/>
    <w:basedOn w:val="a"/>
    <w:rsid w:val="00A8098E"/>
    <w:pPr>
      <w:widowControl/>
      <w:suppressAutoHyphens w:val="0"/>
      <w:spacing w:before="100" w:beforeAutospacing="1" w:after="100" w:afterAutospacing="1"/>
      <w:textAlignment w:val="center"/>
    </w:pPr>
    <w:rPr>
      <w:lang w:eastAsia="uk-UA"/>
    </w:rPr>
  </w:style>
  <w:style w:type="paragraph" w:customStyle="1" w:styleId="xl67">
    <w:name w:val="xl67"/>
    <w:basedOn w:val="a"/>
    <w:rsid w:val="00A8098E"/>
    <w:pPr>
      <w:widowControl/>
      <w:suppressAutoHyphens w:val="0"/>
      <w:spacing w:before="100" w:beforeAutospacing="1" w:after="100" w:afterAutospacing="1"/>
      <w:textAlignment w:val="center"/>
    </w:pPr>
    <w:rPr>
      <w:b/>
      <w:bCs/>
      <w:sz w:val="16"/>
      <w:szCs w:val="16"/>
      <w:lang w:eastAsia="uk-UA"/>
    </w:rPr>
  </w:style>
  <w:style w:type="paragraph" w:customStyle="1" w:styleId="xl68">
    <w:name w:val="xl68"/>
    <w:basedOn w:val="a"/>
    <w:rsid w:val="00A8098E"/>
    <w:pPr>
      <w:widowControl/>
      <w:suppressAutoHyphens w:val="0"/>
      <w:spacing w:before="100" w:beforeAutospacing="1" w:after="100" w:afterAutospacing="1"/>
      <w:jc w:val="center"/>
      <w:textAlignment w:val="center"/>
    </w:pPr>
    <w:rPr>
      <w:lang w:eastAsia="uk-UA"/>
    </w:rPr>
  </w:style>
  <w:style w:type="paragraph" w:customStyle="1" w:styleId="xl69">
    <w:name w:val="xl69"/>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0">
    <w:name w:val="xl70"/>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1">
    <w:name w:val="xl71"/>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2">
    <w:name w:val="xl72"/>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3">
    <w:name w:val="xl73"/>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4">
    <w:name w:val="xl74"/>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5">
    <w:name w:val="xl75"/>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6">
    <w:name w:val="xl76"/>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7">
    <w:name w:val="xl77"/>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8">
    <w:name w:val="xl78"/>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79">
    <w:name w:val="xl79"/>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0">
    <w:name w:val="xl80"/>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1">
    <w:name w:val="xl81"/>
    <w:basedOn w:val="a"/>
    <w:rsid w:val="00A8098E"/>
    <w:pPr>
      <w:widowControl/>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color w:val="000000"/>
      <w:lang w:eastAsia="uk-UA"/>
    </w:rPr>
  </w:style>
  <w:style w:type="paragraph" w:customStyle="1" w:styleId="xl82">
    <w:name w:val="xl82"/>
    <w:basedOn w:val="a"/>
    <w:rsid w:val="00A8098E"/>
    <w:pPr>
      <w:widowControl/>
      <w:suppressAutoHyphens w:val="0"/>
      <w:spacing w:before="100" w:beforeAutospacing="1" w:after="100" w:afterAutospacing="1"/>
      <w:textAlignment w:val="center"/>
    </w:pPr>
    <w:rPr>
      <w:lang w:eastAsia="uk-UA"/>
    </w:rPr>
  </w:style>
  <w:style w:type="paragraph" w:customStyle="1" w:styleId="xl83">
    <w:name w:val="xl83"/>
    <w:basedOn w:val="a"/>
    <w:rsid w:val="00A8098E"/>
    <w:pPr>
      <w:widowControl/>
      <w:suppressAutoHyphens w:val="0"/>
      <w:spacing w:before="100" w:beforeAutospacing="1" w:after="100" w:afterAutospacing="1"/>
      <w:textAlignment w:val="center"/>
    </w:pPr>
    <w:rPr>
      <w:lang w:eastAsia="uk-UA"/>
    </w:rPr>
  </w:style>
  <w:style w:type="paragraph" w:customStyle="1" w:styleId="xl84">
    <w:name w:val="xl84"/>
    <w:basedOn w:val="a"/>
    <w:rsid w:val="00A8098E"/>
    <w:pPr>
      <w:widowControl/>
      <w:suppressAutoHyphens w:val="0"/>
      <w:spacing w:before="100" w:beforeAutospacing="1" w:after="100" w:afterAutospacing="1"/>
      <w:textAlignment w:val="center"/>
    </w:pPr>
    <w:rPr>
      <w:lang w:eastAsia="uk-UA"/>
    </w:rPr>
  </w:style>
  <w:style w:type="paragraph" w:customStyle="1" w:styleId="xl85">
    <w:name w:val="xl85"/>
    <w:basedOn w:val="a"/>
    <w:rsid w:val="00A8098E"/>
    <w:pPr>
      <w:widowControl/>
      <w:suppressAutoHyphens w:val="0"/>
      <w:spacing w:before="100" w:beforeAutospacing="1" w:after="100" w:afterAutospacing="1"/>
      <w:jc w:val="center"/>
      <w:textAlignment w:val="center"/>
    </w:pPr>
    <w:rPr>
      <w:b/>
      <w:bCs/>
      <w:color w:val="000000"/>
      <w:lang w:eastAsia="uk-UA"/>
    </w:rPr>
  </w:style>
  <w:style w:type="paragraph" w:styleId="1e">
    <w:name w:val="toc 1"/>
    <w:basedOn w:val="a"/>
    <w:next w:val="a"/>
    <w:autoRedefine/>
    <w:uiPriority w:val="39"/>
    <w:unhideWhenUsed/>
    <w:rsid w:val="00A8098E"/>
    <w:pPr>
      <w:widowControl/>
      <w:tabs>
        <w:tab w:val="right" w:leader="dot" w:pos="9628"/>
      </w:tabs>
      <w:suppressAutoHyphens w:val="0"/>
      <w:spacing w:line="360" w:lineRule="auto"/>
      <w:ind w:right="284"/>
      <w:jc w:val="both"/>
    </w:pPr>
    <w:rPr>
      <w:rFonts w:eastAsiaTheme="minorHAnsi" w:cstheme="minorBidi"/>
      <w:sz w:val="28"/>
      <w:szCs w:val="22"/>
      <w:lang w:val="ru-RU" w:eastAsia="en-US"/>
    </w:rPr>
  </w:style>
  <w:style w:type="table" w:customStyle="1" w:styleId="1f">
    <w:name w:val="Сетка таблицы1"/>
    <w:basedOn w:val="a1"/>
    <w:next w:val="a4"/>
    <w:uiPriority w:val="39"/>
    <w:rsid w:val="00A809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2">
    <w:name w:val="Основной текст_"/>
    <w:basedOn w:val="a0"/>
    <w:link w:val="13"/>
    <w:rsid w:val="00A8098E"/>
    <w:rPr>
      <w:rFonts w:ascii="Times New Roman" w:eastAsia="Times New Roman" w:hAnsi="Times New Roman" w:cs="Times New Roman"/>
      <w:color w:val="000000"/>
      <w:sz w:val="23"/>
      <w:szCs w:val="23"/>
      <w:shd w:val="clear" w:color="auto" w:fill="FFFFFF"/>
      <w:lang w:eastAsia="zh-CN"/>
    </w:rPr>
  </w:style>
  <w:style w:type="paragraph" w:customStyle="1" w:styleId="rvps12">
    <w:name w:val="rvps12"/>
    <w:basedOn w:val="a"/>
    <w:rsid w:val="00A8098E"/>
    <w:pPr>
      <w:widowControl/>
      <w:suppressAutoHyphens w:val="0"/>
      <w:spacing w:before="100" w:beforeAutospacing="1" w:after="100" w:afterAutospacing="1"/>
    </w:pPr>
    <w:rPr>
      <w:lang w:val="ru-RU" w:eastAsia="ru-RU"/>
    </w:rPr>
  </w:style>
  <w:style w:type="character" w:customStyle="1" w:styleId="rvts40">
    <w:name w:val="rvts40"/>
    <w:basedOn w:val="a0"/>
    <w:rsid w:val="00A8098E"/>
  </w:style>
  <w:style w:type="paragraph" w:customStyle="1" w:styleId="rvps14">
    <w:name w:val="rvps14"/>
    <w:basedOn w:val="a"/>
    <w:rsid w:val="00A8098E"/>
    <w:pPr>
      <w:widowControl/>
      <w:suppressAutoHyphens w:val="0"/>
      <w:spacing w:before="100" w:beforeAutospacing="1" w:after="100" w:afterAutospacing="1"/>
    </w:pPr>
    <w:rPr>
      <w:lang w:val="ru-RU" w:eastAsia="ru-RU"/>
    </w:rPr>
  </w:style>
  <w:style w:type="numbering" w:customStyle="1" w:styleId="1f0">
    <w:name w:val="Нет списка1"/>
    <w:next w:val="a2"/>
    <w:uiPriority w:val="99"/>
    <w:semiHidden/>
    <w:unhideWhenUsed/>
    <w:rsid w:val="00A8098E"/>
  </w:style>
  <w:style w:type="numbering" w:customStyle="1" w:styleId="2b">
    <w:name w:val="Нет списка2"/>
    <w:next w:val="a2"/>
    <w:uiPriority w:val="99"/>
    <w:semiHidden/>
    <w:unhideWhenUsed/>
    <w:rsid w:val="00A8098E"/>
  </w:style>
  <w:style w:type="numbering" w:customStyle="1" w:styleId="38">
    <w:name w:val="Нет списка3"/>
    <w:next w:val="a2"/>
    <w:uiPriority w:val="99"/>
    <w:semiHidden/>
    <w:unhideWhenUsed/>
    <w:rsid w:val="00A8098E"/>
  </w:style>
  <w:style w:type="numbering" w:customStyle="1" w:styleId="41">
    <w:name w:val="Нет списка4"/>
    <w:next w:val="a2"/>
    <w:uiPriority w:val="99"/>
    <w:semiHidden/>
    <w:unhideWhenUsed/>
    <w:rsid w:val="00A8098E"/>
  </w:style>
  <w:style w:type="numbering" w:customStyle="1" w:styleId="51">
    <w:name w:val="Нет списка5"/>
    <w:next w:val="a2"/>
    <w:uiPriority w:val="99"/>
    <w:semiHidden/>
    <w:unhideWhenUsed/>
    <w:rsid w:val="00A8098E"/>
  </w:style>
  <w:style w:type="numbering" w:customStyle="1" w:styleId="61">
    <w:name w:val="Нет списка6"/>
    <w:next w:val="a2"/>
    <w:uiPriority w:val="99"/>
    <w:semiHidden/>
    <w:unhideWhenUsed/>
    <w:rsid w:val="00A8098E"/>
  </w:style>
  <w:style w:type="paragraph" w:styleId="aff7">
    <w:name w:val="TOC Heading"/>
    <w:basedOn w:val="1"/>
    <w:next w:val="a"/>
    <w:uiPriority w:val="39"/>
    <w:unhideWhenUsed/>
    <w:qFormat/>
    <w:rsid w:val="00A8098E"/>
    <w:pPr>
      <w:keepLines/>
      <w:widowControl/>
      <w:tabs>
        <w:tab w:val="clear" w:pos="0"/>
      </w:tabs>
      <w:suppressAutoHyphens w:val="0"/>
      <w:spacing w:after="0" w:line="259" w:lineRule="auto"/>
      <w:outlineLvl w:val="9"/>
    </w:pPr>
    <w:rPr>
      <w:rFonts w:asciiTheme="majorHAnsi" w:eastAsiaTheme="majorEastAsia" w:hAnsiTheme="majorHAnsi" w:cstheme="majorBidi"/>
      <w:bCs w:val="0"/>
      <w:caps/>
      <w:color w:val="2F5496" w:themeColor="accent1" w:themeShade="BF"/>
      <w:kern w:val="0"/>
      <w:lang w:eastAsia="uk-UA"/>
    </w:rPr>
  </w:style>
  <w:style w:type="table" w:customStyle="1" w:styleId="TableNormal">
    <w:name w:val="Table Normal"/>
    <w:uiPriority w:val="2"/>
    <w:unhideWhenUsed/>
    <w:qFormat/>
    <w:rsid w:val="00A8098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c">
    <w:name w:val="Сетка таблицы2"/>
    <w:basedOn w:val="a1"/>
    <w:next w:val="a4"/>
    <w:uiPriority w:val="39"/>
    <w:rsid w:val="00A8098E"/>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1">
    <w:name w:val="Неразрешенное упоминание1"/>
    <w:basedOn w:val="a0"/>
    <w:uiPriority w:val="99"/>
    <w:semiHidden/>
    <w:unhideWhenUsed/>
    <w:rsid w:val="00A8098E"/>
    <w:rPr>
      <w:color w:val="605E5C"/>
      <w:shd w:val="clear" w:color="auto" w:fill="E1DFDD"/>
    </w:rPr>
  </w:style>
  <w:style w:type="character" w:customStyle="1" w:styleId="fontstyle01">
    <w:name w:val="fontstyle01"/>
    <w:rsid w:val="00A8098E"/>
    <w:rPr>
      <w:rFonts w:ascii="ArialMT" w:eastAsia="ArialMT" w:hAnsi="ArialMT" w:hint="eastAsia"/>
      <w:b w:val="0"/>
      <w:bCs w:val="0"/>
      <w:i w:val="0"/>
      <w:iCs w:val="0"/>
      <w:color w:val="000000"/>
      <w:sz w:val="28"/>
      <w:szCs w:val="28"/>
    </w:rPr>
  </w:style>
  <w:style w:type="character" w:styleId="aff8">
    <w:name w:val="Placeholder Text"/>
    <w:basedOn w:val="a0"/>
    <w:uiPriority w:val="99"/>
    <w:semiHidden/>
    <w:rsid w:val="00A8098E"/>
    <w:rPr>
      <w:color w:val="808080"/>
    </w:rPr>
  </w:style>
  <w:style w:type="paragraph" w:customStyle="1" w:styleId="xl86">
    <w:name w:val="xl86"/>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7">
    <w:name w:val="xl87"/>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88">
    <w:name w:val="xl88"/>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89">
    <w:name w:val="xl89"/>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0">
    <w:name w:val="xl90"/>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textAlignment w:val="center"/>
    </w:pPr>
    <w:rPr>
      <w:b/>
      <w:bCs/>
      <w:color w:val="080000"/>
      <w:sz w:val="18"/>
      <w:szCs w:val="18"/>
      <w:lang w:eastAsia="uk-UA"/>
    </w:rPr>
  </w:style>
  <w:style w:type="paragraph" w:customStyle="1" w:styleId="xl91">
    <w:name w:val="xl91"/>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2">
    <w:name w:val="xl92"/>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color w:val="080000"/>
      <w:sz w:val="18"/>
      <w:szCs w:val="18"/>
      <w:lang w:eastAsia="uk-UA"/>
    </w:rPr>
  </w:style>
  <w:style w:type="paragraph" w:customStyle="1" w:styleId="xl93">
    <w:name w:val="xl93"/>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4">
    <w:name w:val="xl94"/>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textAlignment w:val="center"/>
    </w:pPr>
    <w:rPr>
      <w:rFonts w:ascii="Arial" w:hAnsi="Arial" w:cs="Arial"/>
      <w:color w:val="080000"/>
      <w:sz w:val="16"/>
      <w:szCs w:val="16"/>
      <w:lang w:eastAsia="uk-UA"/>
    </w:rPr>
  </w:style>
  <w:style w:type="paragraph" w:customStyle="1" w:styleId="xl95">
    <w:name w:val="xl95"/>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6">
    <w:name w:val="xl96"/>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7">
    <w:name w:val="xl97"/>
    <w:basedOn w:val="a"/>
    <w:rsid w:val="00A8098E"/>
    <w:pPr>
      <w:widowControl/>
      <w:pBdr>
        <w:top w:val="single" w:sz="4" w:space="0" w:color="000000"/>
        <w:left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8">
    <w:name w:val="xl98"/>
    <w:basedOn w:val="a"/>
    <w:rsid w:val="00A8098E"/>
    <w:pPr>
      <w:widowControl/>
      <w:pBdr>
        <w:top w:val="single" w:sz="4" w:space="0" w:color="000000"/>
        <w:lef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99">
    <w:name w:val="xl9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0">
    <w:name w:val="xl100"/>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1">
    <w:name w:val="xl101"/>
    <w:basedOn w:val="a"/>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02">
    <w:name w:val="xl102"/>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3">
    <w:name w:val="xl103"/>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04">
    <w:name w:val="xl104"/>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color w:val="080000"/>
      <w:sz w:val="18"/>
      <w:szCs w:val="18"/>
      <w:lang w:eastAsia="uk-UA"/>
    </w:rPr>
  </w:style>
  <w:style w:type="paragraph" w:customStyle="1" w:styleId="xl105">
    <w:name w:val="xl105"/>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06">
    <w:name w:val="xl106"/>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7">
    <w:name w:val="xl107"/>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08">
    <w:name w:val="xl108"/>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09">
    <w:name w:val="xl109"/>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0">
    <w:name w:val="xl110"/>
    <w:basedOn w:val="a"/>
    <w:rsid w:val="00A8098E"/>
    <w:pPr>
      <w:widowControl/>
      <w:pBdr>
        <w:top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b/>
      <w:bCs/>
      <w:color w:val="080000"/>
      <w:sz w:val="18"/>
      <w:szCs w:val="18"/>
      <w:lang w:eastAsia="uk-UA"/>
    </w:rPr>
  </w:style>
  <w:style w:type="paragraph" w:customStyle="1" w:styleId="xl111">
    <w:name w:val="xl111"/>
    <w:basedOn w:val="a"/>
    <w:rsid w:val="00A8098E"/>
    <w:pPr>
      <w:widowControl/>
      <w:pBdr>
        <w:top w:val="single" w:sz="4" w:space="0" w:color="000000"/>
        <w:left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2">
    <w:name w:val="xl112"/>
    <w:basedOn w:val="a"/>
    <w:rsid w:val="00A8098E"/>
    <w:pPr>
      <w:widowControl/>
      <w:pBdr>
        <w:top w:val="single" w:sz="4" w:space="0" w:color="000000"/>
        <w:bottom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3">
    <w:name w:val="xl113"/>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4">
    <w:name w:val="xl114"/>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15">
    <w:name w:val="xl115"/>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6">
    <w:name w:val="xl116"/>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jc w:val="center"/>
    </w:pPr>
    <w:rPr>
      <w:color w:val="080000"/>
      <w:sz w:val="18"/>
      <w:szCs w:val="18"/>
      <w:lang w:eastAsia="uk-UA"/>
    </w:rPr>
  </w:style>
  <w:style w:type="paragraph" w:customStyle="1" w:styleId="xl117">
    <w:name w:val="xl117"/>
    <w:basedOn w:val="a"/>
    <w:rsid w:val="00A8098E"/>
    <w:pPr>
      <w:widowControl/>
      <w:pBdr>
        <w:top w:val="single" w:sz="4" w:space="0" w:color="000000"/>
        <w:left w:val="single" w:sz="4" w:space="0" w:color="000000"/>
        <w:bottom w:val="single" w:sz="4" w:space="0" w:color="000000"/>
        <w:right w:val="single" w:sz="4" w:space="0" w:color="000000"/>
      </w:pBdr>
      <w:shd w:val="clear" w:color="000000" w:fill="D9D9D9"/>
      <w:suppressAutoHyphens w:val="0"/>
      <w:spacing w:before="100" w:beforeAutospacing="1" w:after="100" w:afterAutospacing="1"/>
    </w:pPr>
    <w:rPr>
      <w:rFonts w:ascii="Arial" w:hAnsi="Arial" w:cs="Arial"/>
      <w:color w:val="080000"/>
      <w:sz w:val="16"/>
      <w:szCs w:val="16"/>
      <w:lang w:eastAsia="uk-UA"/>
    </w:rPr>
  </w:style>
  <w:style w:type="paragraph" w:customStyle="1" w:styleId="xl118">
    <w:name w:val="xl118"/>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sz w:val="18"/>
      <w:szCs w:val="18"/>
      <w:lang w:eastAsia="uk-UA"/>
    </w:rPr>
  </w:style>
  <w:style w:type="paragraph" w:customStyle="1" w:styleId="xl119">
    <w:name w:val="xl11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pPr>
    <w:rPr>
      <w:sz w:val="18"/>
      <w:szCs w:val="18"/>
      <w:lang w:eastAsia="uk-UA"/>
    </w:rPr>
  </w:style>
  <w:style w:type="paragraph" w:customStyle="1" w:styleId="xl120">
    <w:name w:val="xl120"/>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jc w:val="center"/>
      <w:textAlignment w:val="center"/>
    </w:pPr>
    <w:rPr>
      <w:color w:val="080000"/>
      <w:sz w:val="18"/>
      <w:szCs w:val="18"/>
      <w:lang w:eastAsia="uk-UA"/>
    </w:rPr>
  </w:style>
  <w:style w:type="paragraph" w:customStyle="1" w:styleId="xl121">
    <w:name w:val="xl121"/>
    <w:basedOn w:val="a"/>
    <w:rsid w:val="00A8098E"/>
    <w:pPr>
      <w:widowControl/>
      <w:pBdr>
        <w:top w:val="single" w:sz="4" w:space="0" w:color="auto"/>
        <w:left w:val="single" w:sz="4" w:space="0" w:color="auto"/>
        <w:bottom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2">
    <w:name w:val="xl122"/>
    <w:basedOn w:val="a"/>
    <w:rsid w:val="00A8098E"/>
    <w:pPr>
      <w:widowControl/>
      <w:pBdr>
        <w:top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Arial" w:hAnsi="Arial" w:cs="Arial"/>
      <w:color w:val="080000"/>
      <w:sz w:val="16"/>
      <w:szCs w:val="16"/>
      <w:lang w:eastAsia="uk-UA"/>
    </w:rPr>
  </w:style>
  <w:style w:type="paragraph" w:customStyle="1" w:styleId="xl123">
    <w:name w:val="xl123"/>
    <w:basedOn w:val="a"/>
    <w:rsid w:val="00A8098E"/>
    <w:pPr>
      <w:widowControl/>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4">
    <w:name w:val="xl124"/>
    <w:basedOn w:val="a"/>
    <w:rsid w:val="00A8098E"/>
    <w:pPr>
      <w:widowControl/>
      <w:pBdr>
        <w:top w:val="single" w:sz="4" w:space="0" w:color="000000"/>
        <w:left w:val="single" w:sz="4" w:space="0" w:color="000000"/>
        <w:bottom w:val="single" w:sz="4" w:space="0" w:color="000000"/>
      </w:pBdr>
      <w:suppressAutoHyphens w:val="0"/>
      <w:spacing w:before="100" w:beforeAutospacing="1" w:after="100" w:afterAutospacing="1"/>
      <w:jc w:val="center"/>
    </w:pPr>
    <w:rPr>
      <w:color w:val="080000"/>
      <w:sz w:val="16"/>
      <w:szCs w:val="16"/>
      <w:lang w:eastAsia="uk-UA"/>
    </w:rPr>
  </w:style>
  <w:style w:type="paragraph" w:customStyle="1" w:styleId="xl125">
    <w:name w:val="xl125"/>
    <w:basedOn w:val="a"/>
    <w:rsid w:val="00A8098E"/>
    <w:pPr>
      <w:widowControl/>
      <w:pBdr>
        <w:left w:val="single" w:sz="4" w:space="0" w:color="000000"/>
        <w:bottom w:val="single" w:sz="4" w:space="0" w:color="000000"/>
      </w:pBdr>
      <w:suppressAutoHyphens w:val="0"/>
      <w:spacing w:before="100" w:beforeAutospacing="1" w:after="100" w:afterAutospacing="1"/>
      <w:jc w:val="center"/>
    </w:pPr>
    <w:rPr>
      <w:color w:val="080000"/>
      <w:sz w:val="18"/>
      <w:szCs w:val="18"/>
      <w:lang w:eastAsia="uk-UA"/>
    </w:rPr>
  </w:style>
  <w:style w:type="paragraph" w:customStyle="1" w:styleId="xl126">
    <w:name w:val="xl126"/>
    <w:basedOn w:val="a"/>
    <w:rsid w:val="00A8098E"/>
    <w:pPr>
      <w:widowControl/>
      <w:pBdr>
        <w:left w:val="single" w:sz="4" w:space="0" w:color="000000"/>
        <w:bottom w:val="single" w:sz="4" w:space="0" w:color="000000"/>
        <w:right w:val="single" w:sz="4" w:space="0" w:color="000000"/>
      </w:pBdr>
      <w:suppressAutoHyphens w:val="0"/>
      <w:spacing w:before="100" w:beforeAutospacing="1" w:after="100" w:afterAutospacing="1"/>
      <w:jc w:val="center"/>
    </w:pPr>
    <w:rPr>
      <w:rFonts w:ascii="Arial" w:hAnsi="Arial" w:cs="Arial"/>
      <w:color w:val="080000"/>
      <w:sz w:val="16"/>
      <w:szCs w:val="16"/>
      <w:lang w:eastAsia="uk-UA"/>
    </w:rPr>
  </w:style>
  <w:style w:type="paragraph" w:customStyle="1" w:styleId="xl127">
    <w:name w:val="xl127"/>
    <w:basedOn w:val="a"/>
    <w:rsid w:val="00A8098E"/>
    <w:pPr>
      <w:widowControl/>
      <w:shd w:val="clear" w:color="000000" w:fill="FFFFFF"/>
      <w:suppressAutoHyphens w:val="0"/>
      <w:spacing w:before="100" w:beforeAutospacing="1" w:after="100" w:afterAutospacing="1"/>
      <w:jc w:val="center"/>
    </w:pPr>
    <w:rPr>
      <w:rFonts w:ascii="Arial" w:hAnsi="Arial" w:cs="Arial"/>
      <w:color w:val="080000"/>
      <w:sz w:val="20"/>
      <w:szCs w:val="20"/>
      <w:lang w:eastAsia="uk-UA"/>
    </w:rPr>
  </w:style>
  <w:style w:type="paragraph" w:customStyle="1" w:styleId="xl128">
    <w:name w:val="xl128"/>
    <w:basedOn w:val="a"/>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29">
    <w:name w:val="xl129"/>
    <w:basedOn w:val="a"/>
    <w:rsid w:val="00A8098E"/>
    <w:pPr>
      <w:widowControl/>
      <w:shd w:val="clear" w:color="000000" w:fill="FFFFFF"/>
      <w:suppressAutoHyphens w:val="0"/>
      <w:spacing w:before="100" w:beforeAutospacing="1" w:after="100" w:afterAutospacing="1"/>
      <w:jc w:val="center"/>
      <w:textAlignment w:val="bottom"/>
    </w:pPr>
    <w:rPr>
      <w:rFonts w:ascii="Arial" w:hAnsi="Arial" w:cs="Arial"/>
      <w:color w:val="080000"/>
      <w:sz w:val="20"/>
      <w:szCs w:val="20"/>
      <w:lang w:eastAsia="uk-UA"/>
    </w:rPr>
  </w:style>
  <w:style w:type="paragraph" w:customStyle="1" w:styleId="xl130">
    <w:name w:val="xl130"/>
    <w:basedOn w:val="a"/>
    <w:rsid w:val="00A8098E"/>
    <w:pPr>
      <w:widowControl/>
      <w:shd w:val="clear" w:color="000000" w:fill="FFFFFF"/>
      <w:suppressAutoHyphens w:val="0"/>
      <w:spacing w:before="100" w:beforeAutospacing="1" w:after="100" w:afterAutospacing="1"/>
    </w:pPr>
    <w:rPr>
      <w:color w:val="080000"/>
      <w:lang w:eastAsia="uk-UA"/>
    </w:rPr>
  </w:style>
  <w:style w:type="paragraph" w:customStyle="1" w:styleId="xl131">
    <w:name w:val="xl131"/>
    <w:basedOn w:val="a"/>
    <w:rsid w:val="00A8098E"/>
    <w:pPr>
      <w:widowControl/>
      <w:shd w:val="clear" w:color="000000" w:fill="FFFFFF"/>
      <w:suppressAutoHyphens w:val="0"/>
      <w:spacing w:before="100" w:beforeAutospacing="1" w:after="100" w:afterAutospacing="1"/>
    </w:pPr>
    <w:rPr>
      <w:color w:val="080000"/>
      <w:sz w:val="20"/>
      <w:szCs w:val="20"/>
      <w:lang w:eastAsia="uk-UA"/>
    </w:rPr>
  </w:style>
  <w:style w:type="paragraph" w:customStyle="1" w:styleId="xl132">
    <w:name w:val="xl132"/>
    <w:basedOn w:val="a"/>
    <w:rsid w:val="00A8098E"/>
    <w:pPr>
      <w:widowControl/>
      <w:pBdr>
        <w:top w:val="single" w:sz="4" w:space="0" w:color="000000"/>
        <w:left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3">
    <w:name w:val="xl133"/>
    <w:basedOn w:val="a"/>
    <w:rsid w:val="00A8098E"/>
    <w:pPr>
      <w:widowControl/>
      <w:pBdr>
        <w:top w:val="single" w:sz="4" w:space="0" w:color="000000"/>
        <w:bottom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4">
    <w:name w:val="xl134"/>
    <w:basedOn w:val="a"/>
    <w:rsid w:val="00A8098E"/>
    <w:pPr>
      <w:widowControl/>
      <w:pBdr>
        <w:top w:val="single" w:sz="4" w:space="0" w:color="000000"/>
        <w:bottom w:val="single" w:sz="4" w:space="0" w:color="000000"/>
        <w:right w:val="single" w:sz="4" w:space="0" w:color="000000"/>
      </w:pBdr>
      <w:shd w:val="clear" w:color="000000" w:fill="00B050"/>
      <w:suppressAutoHyphens w:val="0"/>
      <w:spacing w:before="100" w:beforeAutospacing="1" w:after="100" w:afterAutospacing="1"/>
      <w:jc w:val="center"/>
    </w:pPr>
    <w:rPr>
      <w:color w:val="080000"/>
      <w:sz w:val="18"/>
      <w:szCs w:val="18"/>
      <w:lang w:eastAsia="uk-UA"/>
    </w:rPr>
  </w:style>
  <w:style w:type="paragraph" w:customStyle="1" w:styleId="xl135">
    <w:name w:val="xl135"/>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36">
    <w:name w:val="xl136"/>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37">
    <w:name w:val="xl137"/>
    <w:basedOn w:val="a"/>
    <w:rsid w:val="00A8098E"/>
    <w:pPr>
      <w:widowControl/>
      <w:shd w:val="clear" w:color="000000" w:fill="FFFFFF"/>
      <w:suppressAutoHyphens w:val="0"/>
      <w:spacing w:before="100" w:beforeAutospacing="1" w:after="100" w:afterAutospacing="1"/>
      <w:jc w:val="right"/>
    </w:pPr>
    <w:rPr>
      <w:lang w:eastAsia="uk-UA"/>
    </w:rPr>
  </w:style>
  <w:style w:type="paragraph" w:customStyle="1" w:styleId="xl138">
    <w:name w:val="xl138"/>
    <w:basedOn w:val="a"/>
    <w:rsid w:val="00A8098E"/>
    <w:pPr>
      <w:widowControl/>
      <w:shd w:val="clear" w:color="000000" w:fill="FFFFFF"/>
      <w:suppressAutoHyphens w:val="0"/>
      <w:spacing w:before="100" w:beforeAutospacing="1" w:after="100" w:afterAutospacing="1"/>
      <w:jc w:val="center"/>
    </w:pPr>
    <w:rPr>
      <w:b/>
      <w:bCs/>
      <w:color w:val="080000"/>
      <w:sz w:val="28"/>
      <w:szCs w:val="28"/>
      <w:lang w:eastAsia="uk-UA"/>
    </w:rPr>
  </w:style>
  <w:style w:type="paragraph" w:customStyle="1" w:styleId="xl139">
    <w:name w:val="xl139"/>
    <w:basedOn w:val="a"/>
    <w:rsid w:val="00A8098E"/>
    <w:pPr>
      <w:widowControl/>
      <w:shd w:val="clear" w:color="000000" w:fill="FFFFFF"/>
      <w:suppressAutoHyphens w:val="0"/>
      <w:spacing w:before="100" w:beforeAutospacing="1" w:after="100" w:afterAutospacing="1"/>
      <w:textAlignment w:val="center"/>
    </w:pPr>
    <w:rPr>
      <w:color w:val="080000"/>
      <w:lang w:eastAsia="uk-UA"/>
    </w:rPr>
  </w:style>
  <w:style w:type="paragraph" w:customStyle="1" w:styleId="xl140">
    <w:name w:val="xl140"/>
    <w:basedOn w:val="a"/>
    <w:rsid w:val="00A8098E"/>
    <w:pPr>
      <w:widowControl/>
      <w:pBdr>
        <w:bottom w:val="single" w:sz="4" w:space="0" w:color="auto"/>
      </w:pBdr>
      <w:shd w:val="clear" w:color="000000" w:fill="FFFFFF"/>
      <w:suppressAutoHyphens w:val="0"/>
      <w:spacing w:before="100" w:beforeAutospacing="1" w:after="100" w:afterAutospacing="1"/>
    </w:pPr>
    <w:rPr>
      <w:color w:val="080000"/>
      <w:lang w:eastAsia="uk-UA"/>
    </w:rPr>
  </w:style>
  <w:style w:type="paragraph" w:customStyle="1" w:styleId="xl141">
    <w:name w:val="xl141"/>
    <w:basedOn w:val="a"/>
    <w:rsid w:val="00A8098E"/>
    <w:pPr>
      <w:widowControl/>
      <w:pBdr>
        <w:top w:val="single" w:sz="4" w:space="0" w:color="000000"/>
      </w:pBdr>
      <w:shd w:val="clear" w:color="000000" w:fill="FFFFFF"/>
      <w:suppressAutoHyphens w:val="0"/>
      <w:spacing w:before="100" w:beforeAutospacing="1" w:after="100" w:afterAutospacing="1"/>
    </w:pPr>
    <w:rPr>
      <w:rFonts w:ascii="Arial" w:hAnsi="Arial" w:cs="Arial"/>
      <w:color w:val="080000"/>
      <w:sz w:val="2"/>
      <w:szCs w:val="2"/>
      <w:lang w:eastAsia="uk-UA"/>
    </w:rPr>
  </w:style>
  <w:style w:type="paragraph" w:customStyle="1" w:styleId="xl142">
    <w:name w:val="xl142"/>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080000"/>
      <w:sz w:val="18"/>
      <w:szCs w:val="18"/>
      <w:lang w:eastAsia="uk-UA"/>
    </w:rPr>
  </w:style>
  <w:style w:type="paragraph" w:customStyle="1" w:styleId="xl143">
    <w:name w:val="xl143"/>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080000"/>
      <w:sz w:val="16"/>
      <w:szCs w:val="16"/>
      <w:lang w:eastAsia="uk-UA"/>
    </w:rPr>
  </w:style>
  <w:style w:type="paragraph" w:customStyle="1" w:styleId="xl144">
    <w:name w:val="xl144"/>
    <w:basedOn w:val="a"/>
    <w:rsid w:val="00A8098E"/>
    <w:pPr>
      <w:widowControl/>
      <w:pBdr>
        <w:top w:val="single" w:sz="4" w:space="0" w:color="000000"/>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5">
    <w:name w:val="xl145"/>
    <w:basedOn w:val="a"/>
    <w:rsid w:val="00A8098E"/>
    <w:pPr>
      <w:widowControl/>
      <w:pBdr>
        <w:top w:val="single" w:sz="4" w:space="0" w:color="000000"/>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6">
    <w:name w:val="xl146"/>
    <w:basedOn w:val="a"/>
    <w:rsid w:val="00A8098E"/>
    <w:pPr>
      <w:widowControl/>
      <w:pBdr>
        <w:top w:val="single" w:sz="4" w:space="0" w:color="000000"/>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47">
    <w:name w:val="xl147"/>
    <w:basedOn w:val="a"/>
    <w:rsid w:val="00A8098E"/>
    <w:pPr>
      <w:widowControl/>
      <w:pBdr>
        <w:left w:val="single" w:sz="4" w:space="0" w:color="000000"/>
        <w:bottom w:val="single" w:sz="4" w:space="0" w:color="000000"/>
      </w:pBdr>
      <w:suppressAutoHyphens w:val="0"/>
      <w:spacing w:before="100" w:beforeAutospacing="1" w:after="100" w:afterAutospacing="1"/>
    </w:pPr>
    <w:rPr>
      <w:color w:val="080000"/>
      <w:sz w:val="18"/>
      <w:szCs w:val="18"/>
      <w:lang w:eastAsia="uk-UA"/>
    </w:rPr>
  </w:style>
  <w:style w:type="paragraph" w:customStyle="1" w:styleId="xl148">
    <w:name w:val="xl148"/>
    <w:basedOn w:val="a"/>
    <w:rsid w:val="00A8098E"/>
    <w:pPr>
      <w:widowControl/>
      <w:pBdr>
        <w:left w:val="single" w:sz="4" w:space="0" w:color="000000"/>
        <w:bottom w:val="single" w:sz="4" w:space="0" w:color="000000"/>
        <w:right w:val="single" w:sz="4" w:space="0" w:color="000000"/>
      </w:pBdr>
      <w:shd w:val="clear" w:color="000000" w:fill="00B050"/>
      <w:suppressAutoHyphens w:val="0"/>
      <w:spacing w:before="100" w:beforeAutospacing="1" w:after="100" w:afterAutospacing="1"/>
    </w:pPr>
    <w:rPr>
      <w:rFonts w:ascii="Arial" w:hAnsi="Arial" w:cs="Arial"/>
      <w:color w:val="080000"/>
      <w:sz w:val="16"/>
      <w:szCs w:val="16"/>
      <w:lang w:eastAsia="uk-UA"/>
    </w:rPr>
  </w:style>
  <w:style w:type="paragraph" w:customStyle="1" w:styleId="xl149">
    <w:name w:val="xl149"/>
    <w:basedOn w:val="a"/>
    <w:rsid w:val="00A8098E"/>
    <w:pPr>
      <w:widowControl/>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customStyle="1" w:styleId="xl150">
    <w:name w:val="xl150"/>
    <w:basedOn w:val="a"/>
    <w:rsid w:val="00A8098E"/>
    <w:pPr>
      <w:widowControl/>
      <w:pBdr>
        <w:left w:val="single" w:sz="4" w:space="0" w:color="000000"/>
        <w:bottom w:val="single" w:sz="4" w:space="0" w:color="000000"/>
      </w:pBdr>
      <w:shd w:val="clear" w:color="000000" w:fill="FFFFFF"/>
      <w:suppressAutoHyphens w:val="0"/>
      <w:spacing w:before="100" w:beforeAutospacing="1" w:after="100" w:afterAutospacing="1"/>
    </w:pPr>
    <w:rPr>
      <w:color w:val="FF0000"/>
      <w:sz w:val="18"/>
      <w:szCs w:val="18"/>
      <w:lang w:eastAsia="uk-UA"/>
    </w:rPr>
  </w:style>
  <w:style w:type="paragraph" w:customStyle="1" w:styleId="xl151">
    <w:name w:val="xl151"/>
    <w:basedOn w:val="a"/>
    <w:rsid w:val="00A8098E"/>
    <w:pPr>
      <w:widowControl/>
      <w:pBdr>
        <w:left w:val="single" w:sz="4" w:space="0" w:color="000000"/>
        <w:bottom w:val="single" w:sz="4" w:space="0" w:color="000000"/>
        <w:right w:val="single" w:sz="4" w:space="0" w:color="000000"/>
      </w:pBdr>
      <w:shd w:val="clear" w:color="000000" w:fill="FFFFFF"/>
      <w:suppressAutoHyphens w:val="0"/>
      <w:spacing w:before="100" w:beforeAutospacing="1" w:after="100" w:afterAutospacing="1"/>
    </w:pPr>
    <w:rPr>
      <w:rFonts w:ascii="Arial" w:hAnsi="Arial" w:cs="Arial"/>
      <w:color w:val="FF0000"/>
      <w:sz w:val="16"/>
      <w:szCs w:val="16"/>
      <w:lang w:eastAsia="uk-UA"/>
    </w:rPr>
  </w:style>
  <w:style w:type="paragraph" w:styleId="aff9">
    <w:name w:val="Subtitle"/>
    <w:basedOn w:val="a"/>
    <w:next w:val="a"/>
    <w:link w:val="affa"/>
    <w:rsid w:val="00A8098E"/>
    <w:pPr>
      <w:keepNext/>
      <w:keepLines/>
      <w:widowControl/>
      <w:suppressAutoHyphens w:val="0"/>
      <w:spacing w:before="360" w:after="80" w:line="259" w:lineRule="auto"/>
    </w:pPr>
    <w:rPr>
      <w:rFonts w:ascii="Georgia" w:eastAsia="Georgia" w:hAnsi="Georgia" w:cs="Georgia"/>
      <w:i/>
      <w:color w:val="666666"/>
      <w:sz w:val="48"/>
      <w:szCs w:val="48"/>
      <w:lang w:val="ru-RU" w:eastAsia="uk-UA"/>
    </w:rPr>
  </w:style>
  <w:style w:type="character" w:customStyle="1" w:styleId="affa">
    <w:name w:val="Подзаголовок Знак"/>
    <w:basedOn w:val="a0"/>
    <w:link w:val="aff9"/>
    <w:rsid w:val="00A8098E"/>
    <w:rPr>
      <w:rFonts w:ascii="Georgia" w:eastAsia="Georgia" w:hAnsi="Georgia" w:cs="Georgia"/>
      <w:i/>
      <w:color w:val="666666"/>
      <w:sz w:val="48"/>
      <w:szCs w:val="48"/>
      <w:lang w:eastAsia="uk-UA"/>
    </w:rPr>
  </w:style>
  <w:style w:type="character" w:customStyle="1" w:styleId="1f2">
    <w:name w:val="Заголовок №1_"/>
    <w:basedOn w:val="a0"/>
    <w:link w:val="1f3"/>
    <w:rsid w:val="00A8098E"/>
    <w:rPr>
      <w:rFonts w:ascii="Cambria" w:eastAsia="Cambria" w:hAnsi="Cambria" w:cs="Cambria"/>
      <w:b/>
      <w:bCs/>
      <w:shd w:val="clear" w:color="auto" w:fill="FFFFFF"/>
    </w:rPr>
  </w:style>
  <w:style w:type="paragraph" w:customStyle="1" w:styleId="1f3">
    <w:name w:val="Заголовок №1"/>
    <w:basedOn w:val="a"/>
    <w:link w:val="1f2"/>
    <w:rsid w:val="00A8098E"/>
    <w:pPr>
      <w:shd w:val="clear" w:color="auto" w:fill="FFFFFF"/>
      <w:suppressAutoHyphens w:val="0"/>
      <w:spacing w:after="900" w:line="0" w:lineRule="atLeast"/>
      <w:ind w:hanging="1580"/>
      <w:jc w:val="right"/>
      <w:outlineLvl w:val="0"/>
    </w:pPr>
    <w:rPr>
      <w:rFonts w:ascii="Cambria" w:eastAsia="Cambria" w:hAnsi="Cambria" w:cs="Cambria"/>
      <w:b/>
      <w:bCs/>
      <w:sz w:val="22"/>
      <w:szCs w:val="22"/>
      <w:lang w:val="ru-RU" w:eastAsia="en-US"/>
    </w:rPr>
  </w:style>
  <w:style w:type="character" w:customStyle="1" w:styleId="app-pricecurrency">
    <w:name w:val="app-price__currency"/>
    <w:basedOn w:val="a0"/>
    <w:rsid w:val="006B7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7129">
      <w:bodyDiv w:val="1"/>
      <w:marLeft w:val="0"/>
      <w:marRight w:val="0"/>
      <w:marTop w:val="0"/>
      <w:marBottom w:val="0"/>
      <w:divBdr>
        <w:top w:val="none" w:sz="0" w:space="0" w:color="auto"/>
        <w:left w:val="none" w:sz="0" w:space="0" w:color="auto"/>
        <w:bottom w:val="none" w:sz="0" w:space="0" w:color="auto"/>
        <w:right w:val="none" w:sz="0" w:space="0" w:color="auto"/>
      </w:divBdr>
    </w:div>
    <w:div w:id="160318313">
      <w:bodyDiv w:val="1"/>
      <w:marLeft w:val="0"/>
      <w:marRight w:val="0"/>
      <w:marTop w:val="0"/>
      <w:marBottom w:val="0"/>
      <w:divBdr>
        <w:top w:val="none" w:sz="0" w:space="0" w:color="auto"/>
        <w:left w:val="none" w:sz="0" w:space="0" w:color="auto"/>
        <w:bottom w:val="none" w:sz="0" w:space="0" w:color="auto"/>
        <w:right w:val="none" w:sz="0" w:space="0" w:color="auto"/>
      </w:divBdr>
    </w:div>
    <w:div w:id="1094788455">
      <w:bodyDiv w:val="1"/>
      <w:marLeft w:val="0"/>
      <w:marRight w:val="0"/>
      <w:marTop w:val="0"/>
      <w:marBottom w:val="0"/>
      <w:divBdr>
        <w:top w:val="none" w:sz="0" w:space="0" w:color="auto"/>
        <w:left w:val="none" w:sz="0" w:space="0" w:color="auto"/>
        <w:bottom w:val="none" w:sz="0" w:space="0" w:color="auto"/>
        <w:right w:val="none" w:sz="0" w:space="0" w:color="auto"/>
      </w:divBdr>
    </w:div>
    <w:div w:id="1327585306">
      <w:bodyDiv w:val="1"/>
      <w:marLeft w:val="0"/>
      <w:marRight w:val="0"/>
      <w:marTop w:val="0"/>
      <w:marBottom w:val="0"/>
      <w:divBdr>
        <w:top w:val="none" w:sz="0" w:space="0" w:color="auto"/>
        <w:left w:val="none" w:sz="0" w:space="0" w:color="auto"/>
        <w:bottom w:val="none" w:sz="0" w:space="0" w:color="auto"/>
        <w:right w:val="none" w:sz="0" w:space="0" w:color="auto"/>
      </w:divBdr>
    </w:div>
    <w:div w:id="1500735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630</Words>
  <Characters>360</Characters>
  <Application>Microsoft Office Word</Application>
  <DocSecurity>0</DocSecurity>
  <Lines>3</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4</cp:revision>
  <dcterms:created xsi:type="dcterms:W3CDTF">2026-01-12T12:29:00Z</dcterms:created>
  <dcterms:modified xsi:type="dcterms:W3CDTF">2026-01-12T12:40:00Z</dcterms:modified>
</cp:coreProperties>
</file>